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9C737" w14:textId="77777777" w:rsidR="003E1B56" w:rsidRPr="00A014AF" w:rsidRDefault="003E1B56">
      <w:pPr>
        <w:rPr>
          <w:b/>
        </w:rPr>
      </w:pPr>
      <w:r w:rsidRPr="00A014AF">
        <w:rPr>
          <w:b/>
        </w:rPr>
        <w:t xml:space="preserve">Q: </w:t>
      </w:r>
      <w:r w:rsidR="000B3845" w:rsidRPr="00A014AF">
        <w:rPr>
          <w:b/>
        </w:rPr>
        <w:t>WHAT</w:t>
      </w:r>
      <w:r w:rsidRPr="00A014AF">
        <w:rPr>
          <w:b/>
        </w:rPr>
        <w:t xml:space="preserve"> is period 998?</w:t>
      </w:r>
    </w:p>
    <w:p w14:paraId="42EC7A59" w14:textId="77777777" w:rsidR="003E1B56" w:rsidRDefault="003E1B56">
      <w:r>
        <w:t xml:space="preserve">A: The accounting period following period 12 used for year-end </w:t>
      </w:r>
      <w:r w:rsidR="00211EFA">
        <w:t>a</w:t>
      </w:r>
      <w:r>
        <w:t>djustments.</w:t>
      </w:r>
    </w:p>
    <w:p w14:paraId="051E7B5B" w14:textId="77777777" w:rsidR="003E1B56" w:rsidRDefault="003E1B56"/>
    <w:p w14:paraId="7D6F0F6C" w14:textId="77777777" w:rsidR="003E1B56" w:rsidRPr="00A014AF" w:rsidRDefault="003E1B56">
      <w:pPr>
        <w:rPr>
          <w:b/>
        </w:rPr>
      </w:pPr>
      <w:r w:rsidRPr="00A014AF">
        <w:rPr>
          <w:b/>
        </w:rPr>
        <w:t>Q: What ki</w:t>
      </w:r>
      <w:r w:rsidR="00585950" w:rsidRPr="00A014AF">
        <w:rPr>
          <w:b/>
        </w:rPr>
        <w:t>nd of transactions CAN be processed</w:t>
      </w:r>
      <w:r w:rsidR="00211EFA" w:rsidRPr="00A014AF">
        <w:rPr>
          <w:b/>
        </w:rPr>
        <w:t xml:space="preserve"> </w:t>
      </w:r>
      <w:r w:rsidRPr="00A014AF">
        <w:rPr>
          <w:b/>
        </w:rPr>
        <w:t>in period 998?</w:t>
      </w:r>
    </w:p>
    <w:p w14:paraId="28AF995F" w14:textId="77777777" w:rsidR="003E1B56" w:rsidRPr="009763DB" w:rsidRDefault="003E1B56">
      <w:r w:rsidRPr="009763DB">
        <w:t>A: The following transactions:</w:t>
      </w:r>
    </w:p>
    <w:p w14:paraId="739BA428" w14:textId="77777777" w:rsidR="003E1B56" w:rsidRPr="009763DB" w:rsidRDefault="003E1B56" w:rsidP="003E1B56">
      <w:pPr>
        <w:numPr>
          <w:ilvl w:val="0"/>
          <w:numId w:val="1"/>
        </w:numPr>
      </w:pPr>
      <w:r w:rsidRPr="009763DB">
        <w:t xml:space="preserve">GL journals transferring expenses from one cost center to another, including state to local and local to state.  </w:t>
      </w:r>
      <w:r w:rsidRPr="009763DB">
        <w:rPr>
          <w:u w:val="single"/>
        </w:rPr>
        <w:t>Make sure the expense is allowed on the cost center receiving the expense (i.e., the debit cost center)</w:t>
      </w:r>
      <w:r w:rsidRPr="009763DB">
        <w:t>.  Finance will prepare the voucher to transfer expenses between state and local cost centers.</w:t>
      </w:r>
      <w:r w:rsidR="002D0C1A" w:rsidRPr="009763DB">
        <w:t xml:space="preserve">  See </w:t>
      </w:r>
      <w:r w:rsidR="002D0C1A" w:rsidRPr="009763DB">
        <w:rPr>
          <w:b/>
        </w:rPr>
        <w:t>Creating 998 Journal Entries</w:t>
      </w:r>
      <w:r w:rsidR="002D0C1A" w:rsidRPr="009763DB">
        <w:t xml:space="preserve"> under Year-End Procedures on the References page:  </w:t>
      </w:r>
      <w:hyperlink r:id="rId7" w:history="1">
        <w:r w:rsidR="002D0C1A" w:rsidRPr="009763DB">
          <w:rPr>
            <w:rStyle w:val="Hyperlink"/>
          </w:rPr>
          <w:t>http://www.uh.edu/finance/pages/References.htm</w:t>
        </w:r>
      </w:hyperlink>
      <w:r w:rsidR="002D0C1A" w:rsidRPr="009763DB">
        <w:t xml:space="preserve"> </w:t>
      </w:r>
    </w:p>
    <w:p w14:paraId="34F579C9" w14:textId="77777777" w:rsidR="003E1B56" w:rsidRDefault="003E1B56" w:rsidP="003E1B56">
      <w:pPr>
        <w:numPr>
          <w:ilvl w:val="0"/>
          <w:numId w:val="1"/>
        </w:numPr>
      </w:pPr>
      <w:r>
        <w:t xml:space="preserve">GL journals transferring revenue from one cost center to another </w:t>
      </w:r>
      <w:r w:rsidRPr="003E1B56">
        <w:rPr>
          <w:u w:val="single"/>
        </w:rPr>
        <w:t>only where allowed</w:t>
      </w:r>
      <w:r>
        <w:t>.</w:t>
      </w:r>
    </w:p>
    <w:p w14:paraId="484DD32F" w14:textId="77777777" w:rsidR="003E1B56" w:rsidRDefault="003E1B56" w:rsidP="003E1B56">
      <w:pPr>
        <w:numPr>
          <w:ilvl w:val="0"/>
          <w:numId w:val="1"/>
        </w:numPr>
      </w:pPr>
      <w:r>
        <w:t xml:space="preserve">GL journals transferring fund equity from one cost center to another </w:t>
      </w:r>
      <w:r w:rsidRPr="003E1B56">
        <w:rPr>
          <w:u w:val="single"/>
        </w:rPr>
        <w:t>only where allowed</w:t>
      </w:r>
      <w:r>
        <w:t xml:space="preserve">.  See </w:t>
      </w:r>
      <w:r w:rsidRPr="002D0C1A">
        <w:rPr>
          <w:b/>
        </w:rPr>
        <w:t>Fund Equity Transfer</w:t>
      </w:r>
      <w:r w:rsidR="002D0C1A" w:rsidRPr="002D0C1A">
        <w:rPr>
          <w:b/>
        </w:rPr>
        <w:t>s</w:t>
      </w:r>
      <w:r w:rsidR="002D0C1A">
        <w:t xml:space="preserve"> </w:t>
      </w:r>
      <w:r>
        <w:t>under Transaction Proce</w:t>
      </w:r>
      <w:r w:rsidR="002D0C1A">
        <w:t>ssing on the References page</w:t>
      </w:r>
      <w:r>
        <w:t xml:space="preserve">: </w:t>
      </w:r>
      <w:hyperlink r:id="rId8" w:history="1">
        <w:r w:rsidR="002D0C1A" w:rsidRPr="00044000">
          <w:rPr>
            <w:rStyle w:val="Hyperlink"/>
          </w:rPr>
          <w:t>http://www.uh.edu/finance/pages/References.htm</w:t>
        </w:r>
      </w:hyperlink>
    </w:p>
    <w:p w14:paraId="6CAB90A2" w14:textId="77777777" w:rsidR="003E1B56" w:rsidRDefault="003E1B56" w:rsidP="003E1B56">
      <w:pPr>
        <w:numPr>
          <w:ilvl w:val="0"/>
          <w:numId w:val="1"/>
        </w:numPr>
      </w:pPr>
      <w:r>
        <w:t>GL journals to cle</w:t>
      </w:r>
      <w:r w:rsidR="009E1D21">
        <w:t>ar liability balances for P-Card (20109), Travel Card (2</w:t>
      </w:r>
      <w:r w:rsidR="00B16CA2">
        <w:t xml:space="preserve">0110), </w:t>
      </w:r>
      <w:r w:rsidR="00ED19E6">
        <w:t xml:space="preserve">E-Ship Global (20111), </w:t>
      </w:r>
      <w:proofErr w:type="spellStart"/>
      <w:r w:rsidR="00ED19E6">
        <w:t>Corestaff</w:t>
      </w:r>
      <w:proofErr w:type="spellEnd"/>
      <w:r w:rsidR="00ED19E6">
        <w:t xml:space="preserve"> (20112), </w:t>
      </w:r>
      <w:r w:rsidR="004A25B9">
        <w:t>Concur (20113)</w:t>
      </w:r>
      <w:r w:rsidR="00ED19E6">
        <w:t>, and Adroit (20114)</w:t>
      </w:r>
      <w:r>
        <w:t xml:space="preserve">.  These balances should be zero at all times, but </w:t>
      </w:r>
      <w:r w:rsidRPr="002D0C1A">
        <w:rPr>
          <w:u w:val="single"/>
        </w:rPr>
        <w:t>must be zero at year-end</w:t>
      </w:r>
      <w:r>
        <w:t>.</w:t>
      </w:r>
    </w:p>
    <w:p w14:paraId="0CD87989" w14:textId="1D17E149" w:rsidR="003E1B56" w:rsidRDefault="002D0C1A" w:rsidP="003E1B56">
      <w:pPr>
        <w:numPr>
          <w:ilvl w:val="0"/>
          <w:numId w:val="1"/>
        </w:numPr>
      </w:pPr>
      <w:r>
        <w:t>Payroll reallocations and payroll su</w:t>
      </w:r>
      <w:r w:rsidR="0093502A">
        <w:t xml:space="preserve">spense (16100) clearing for </w:t>
      </w:r>
      <w:r w:rsidR="001777A5">
        <w:t>FY</w:t>
      </w:r>
      <w:r w:rsidR="00A014AF">
        <w:t>2</w:t>
      </w:r>
      <w:r w:rsidR="00D426C6">
        <w:t>6</w:t>
      </w:r>
      <w:r>
        <w:t>.</w:t>
      </w:r>
    </w:p>
    <w:p w14:paraId="67BB38C9" w14:textId="77777777" w:rsidR="002D0C1A" w:rsidRDefault="002D0C1A" w:rsidP="002D0C1A"/>
    <w:p w14:paraId="147E63D2" w14:textId="0EE9DCA7" w:rsidR="002D0C1A" w:rsidRPr="00A014AF" w:rsidRDefault="002D0C1A" w:rsidP="002D0C1A">
      <w:pPr>
        <w:rPr>
          <w:b/>
        </w:rPr>
      </w:pPr>
      <w:r w:rsidRPr="00A014AF">
        <w:rPr>
          <w:b/>
        </w:rPr>
        <w:t xml:space="preserve">Q: </w:t>
      </w:r>
      <w:r w:rsidR="000B3845" w:rsidRPr="00A014AF">
        <w:rPr>
          <w:b/>
        </w:rPr>
        <w:t>WHEN</w:t>
      </w:r>
      <w:r w:rsidRPr="00A014AF">
        <w:rPr>
          <w:b/>
        </w:rPr>
        <w:t xml:space="preserve"> can I create and submit period 998 </w:t>
      </w:r>
      <w:r w:rsidR="0093502A" w:rsidRPr="00A014AF">
        <w:rPr>
          <w:b/>
        </w:rPr>
        <w:t>(</w:t>
      </w:r>
      <w:r w:rsidR="001777A5" w:rsidRPr="00A014AF">
        <w:rPr>
          <w:b/>
        </w:rPr>
        <w:t>FY</w:t>
      </w:r>
      <w:r w:rsidR="00A014AF">
        <w:rPr>
          <w:b/>
        </w:rPr>
        <w:t>2</w:t>
      </w:r>
      <w:r w:rsidR="00D426C6">
        <w:rPr>
          <w:b/>
        </w:rPr>
        <w:t>6</w:t>
      </w:r>
      <w:r w:rsidR="0093502A" w:rsidRPr="00A014AF">
        <w:rPr>
          <w:b/>
        </w:rPr>
        <w:t xml:space="preserve">) </w:t>
      </w:r>
      <w:r w:rsidRPr="00A014AF">
        <w:rPr>
          <w:b/>
        </w:rPr>
        <w:t>transactions?</w:t>
      </w:r>
    </w:p>
    <w:p w14:paraId="4FC818E0" w14:textId="17CB62B9" w:rsidR="002D0C1A" w:rsidRDefault="002D0C1A" w:rsidP="002D0C1A">
      <w:r>
        <w:t xml:space="preserve">A: </w:t>
      </w:r>
      <w:r w:rsidR="004B7C5B">
        <w:t>GL journals can be created and submi</w:t>
      </w:r>
      <w:r w:rsidR="009E1D21">
        <w:t xml:space="preserve">tted to General Accounting September </w:t>
      </w:r>
      <w:r w:rsidR="00BF420E">
        <w:t>2</w:t>
      </w:r>
      <w:r w:rsidR="009E1D21">
        <w:t xml:space="preserve"> to </w:t>
      </w:r>
      <w:r w:rsidR="007F74E4">
        <w:t>1</w:t>
      </w:r>
      <w:r w:rsidR="00BF420E">
        <w:t>0</w:t>
      </w:r>
      <w:r w:rsidR="00FE206B">
        <w:t>; please note that if the journal requires Office of Contracts and Grants review in workflow, those journals must be</w:t>
      </w:r>
      <w:r w:rsidR="00893716">
        <w:t xml:space="preserve"> submitted to OCG by September </w:t>
      </w:r>
      <w:r w:rsidR="00E07290">
        <w:t>1</w:t>
      </w:r>
      <w:r w:rsidR="00D426C6">
        <w:t>0</w:t>
      </w:r>
      <w:r>
        <w:t>.</w:t>
      </w:r>
      <w:r w:rsidR="004B7C5B">
        <w:t xml:space="preserve">  Payroll reallocations can be created and submitted to </w:t>
      </w:r>
      <w:r w:rsidR="007F4D44">
        <w:t xml:space="preserve">General Accounting </w:t>
      </w:r>
      <w:r w:rsidR="004B7C5B">
        <w:t>Sep</w:t>
      </w:r>
      <w:r w:rsidR="009E1D21">
        <w:t xml:space="preserve">tember </w:t>
      </w:r>
      <w:r w:rsidR="00BF420E">
        <w:t>2</w:t>
      </w:r>
      <w:r w:rsidR="009E1D21">
        <w:t xml:space="preserve"> to</w:t>
      </w:r>
      <w:r w:rsidR="001777A5">
        <w:t xml:space="preserve"> </w:t>
      </w:r>
      <w:r w:rsidR="007F74E4">
        <w:t>1</w:t>
      </w:r>
      <w:r w:rsidR="00D426C6">
        <w:t>0</w:t>
      </w:r>
      <w:r w:rsidR="004B7C5B">
        <w:t>.</w:t>
      </w:r>
    </w:p>
    <w:p w14:paraId="4A6F1BF2" w14:textId="77777777" w:rsidR="002D0C1A" w:rsidRDefault="002D0C1A" w:rsidP="002D0C1A"/>
    <w:p w14:paraId="238FF333" w14:textId="77777777" w:rsidR="002D0C1A" w:rsidRPr="00A014AF" w:rsidRDefault="00585950" w:rsidP="002D0C1A">
      <w:pPr>
        <w:rPr>
          <w:b/>
        </w:rPr>
      </w:pPr>
      <w:r w:rsidRPr="00A014AF">
        <w:rPr>
          <w:b/>
        </w:rPr>
        <w:t>Q: What type of transactions CANNOT be processed in period 998?</w:t>
      </w:r>
    </w:p>
    <w:p w14:paraId="6471AEA9" w14:textId="77777777" w:rsidR="00585950" w:rsidRDefault="00585950" w:rsidP="002D0C1A">
      <w:r>
        <w:t>A: The following transactions:</w:t>
      </w:r>
    </w:p>
    <w:p w14:paraId="78468001" w14:textId="5ED6C348" w:rsidR="00585950" w:rsidRDefault="00585950" w:rsidP="00585950">
      <w:pPr>
        <w:numPr>
          <w:ilvl w:val="0"/>
          <w:numId w:val="2"/>
        </w:numPr>
      </w:pPr>
      <w:r>
        <w:t xml:space="preserve">Cash deposit journals.  Cash </w:t>
      </w:r>
      <w:r w:rsidR="004B7C5B">
        <w:t xml:space="preserve">deposits (workflow journals and money bags) sent to Student </w:t>
      </w:r>
      <w:r w:rsidR="00211EFA">
        <w:t>Business</w:t>
      </w:r>
      <w:r w:rsidR="004B7C5B">
        <w:t xml:space="preserve"> Services by 12 noon on </w:t>
      </w:r>
      <w:r>
        <w:t xml:space="preserve">August </w:t>
      </w:r>
      <w:r w:rsidR="00A014AF">
        <w:t>3</w:t>
      </w:r>
      <w:r w:rsidR="00D426C6">
        <w:t>1</w:t>
      </w:r>
      <w:r>
        <w:t xml:space="preserve"> </w:t>
      </w:r>
      <w:r w:rsidR="004B7C5B">
        <w:t>will</w:t>
      </w:r>
      <w:r>
        <w:t xml:space="preserve"> be deposited in period 12</w:t>
      </w:r>
      <w:r w:rsidR="001777A5">
        <w:t xml:space="preserve"> (FY</w:t>
      </w:r>
      <w:r w:rsidR="00A014AF">
        <w:t>2</w:t>
      </w:r>
      <w:r w:rsidR="00D426C6">
        <w:t>6</w:t>
      </w:r>
      <w:r w:rsidR="004B7C5B">
        <w:t>)</w:t>
      </w:r>
      <w:r>
        <w:t>.</w:t>
      </w:r>
      <w:r w:rsidR="004B7C5B">
        <w:t xml:space="preserve">  Cash deposits sent to Student </w:t>
      </w:r>
      <w:r w:rsidR="00211EFA">
        <w:t>Business</w:t>
      </w:r>
      <w:r w:rsidR="004B7C5B">
        <w:t xml:space="preserve"> Ser</w:t>
      </w:r>
      <w:r w:rsidR="007F4D44">
        <w:t xml:space="preserve">vices after 12 noon on August </w:t>
      </w:r>
      <w:r w:rsidR="00A014AF">
        <w:t>3</w:t>
      </w:r>
      <w:r w:rsidR="00D426C6">
        <w:t>1</w:t>
      </w:r>
      <w:r w:rsidR="004A25B9">
        <w:t xml:space="preserve"> </w:t>
      </w:r>
      <w:r w:rsidR="004B7C5B">
        <w:t>wil</w:t>
      </w:r>
      <w:r w:rsidR="001777A5">
        <w:t>l be deposited in period 1 (FY</w:t>
      </w:r>
      <w:r w:rsidR="009763DB">
        <w:t>2</w:t>
      </w:r>
      <w:r w:rsidR="00D426C6">
        <w:t>7</w:t>
      </w:r>
      <w:r w:rsidR="004B7C5B">
        <w:t>).</w:t>
      </w:r>
    </w:p>
    <w:p w14:paraId="43A994CF" w14:textId="77777777" w:rsidR="00B4639D" w:rsidRDefault="00B4639D" w:rsidP="00585950">
      <w:pPr>
        <w:numPr>
          <w:ilvl w:val="0"/>
          <w:numId w:val="2"/>
        </w:numPr>
      </w:pPr>
      <w:r>
        <w:t>Credit Card deposit journals.</w:t>
      </w:r>
    </w:p>
    <w:p w14:paraId="5BBE9925" w14:textId="77777777" w:rsidR="00B4639D" w:rsidRDefault="00B4639D" w:rsidP="00585950">
      <w:pPr>
        <w:numPr>
          <w:ilvl w:val="0"/>
          <w:numId w:val="2"/>
        </w:numPr>
      </w:pPr>
      <w:r>
        <w:t>ACH deposit journals.</w:t>
      </w:r>
    </w:p>
    <w:p w14:paraId="3A061960" w14:textId="77777777" w:rsidR="00585950" w:rsidRDefault="00585950" w:rsidP="00585950">
      <w:pPr>
        <w:numPr>
          <w:ilvl w:val="0"/>
          <w:numId w:val="2"/>
        </w:numPr>
      </w:pPr>
      <w:r>
        <w:t>Vouchers and SC vouchers.</w:t>
      </w:r>
    </w:p>
    <w:p w14:paraId="17085829" w14:textId="77777777" w:rsidR="008E3E3B" w:rsidRDefault="0093502A" w:rsidP="00585950">
      <w:pPr>
        <w:numPr>
          <w:ilvl w:val="0"/>
          <w:numId w:val="2"/>
        </w:numPr>
      </w:pPr>
      <w:r>
        <w:t xml:space="preserve">GL encumbrance journals (except by Finance for accrued </w:t>
      </w:r>
      <w:smartTag w:uri="urn:schemas-microsoft-com:office:smarttags" w:element="place">
        <w:r>
          <w:t>PO</w:t>
        </w:r>
      </w:smartTag>
      <w:r>
        <w:t xml:space="preserve"> vouchers).</w:t>
      </w:r>
    </w:p>
    <w:p w14:paraId="362AE008" w14:textId="77777777" w:rsidR="00585950" w:rsidRDefault="00585950" w:rsidP="00585950"/>
    <w:p w14:paraId="25E16328" w14:textId="77777777" w:rsidR="00585950" w:rsidRPr="00A014AF" w:rsidRDefault="00585950" w:rsidP="00585950">
      <w:pPr>
        <w:rPr>
          <w:b/>
        </w:rPr>
      </w:pPr>
      <w:r w:rsidRPr="00A014AF">
        <w:rPr>
          <w:b/>
        </w:rPr>
        <w:t xml:space="preserve">Q: What ADDITIONAL transactions will be posted to </w:t>
      </w:r>
      <w:r w:rsidR="002F5FC6" w:rsidRPr="00A014AF">
        <w:rPr>
          <w:b/>
        </w:rPr>
        <w:t xml:space="preserve">department cost centers </w:t>
      </w:r>
      <w:r w:rsidR="000B3845" w:rsidRPr="00A014AF">
        <w:rPr>
          <w:b/>
        </w:rPr>
        <w:t>in period</w:t>
      </w:r>
      <w:r w:rsidRPr="00A014AF">
        <w:rPr>
          <w:b/>
        </w:rPr>
        <w:t xml:space="preserve"> 998 by Finance?</w:t>
      </w:r>
    </w:p>
    <w:p w14:paraId="52A5BD9D" w14:textId="77777777" w:rsidR="00585950" w:rsidRDefault="00585950" w:rsidP="00585950">
      <w:r>
        <w:t>A: The following transactions:</w:t>
      </w:r>
    </w:p>
    <w:p w14:paraId="3B67FFD6" w14:textId="7A402FE3" w:rsidR="00585950" w:rsidRDefault="00585950" w:rsidP="00585950">
      <w:pPr>
        <w:numPr>
          <w:ilvl w:val="0"/>
          <w:numId w:val="3"/>
        </w:numPr>
      </w:pPr>
      <w:r>
        <w:t>Accrual journal entries for vouchers posted Sept 1-15 with a Goods Received Date prior to Sept 1.  These journal</w:t>
      </w:r>
      <w:r w:rsidR="00C33DE7">
        <w:t xml:space="preserve">s will increase expense in </w:t>
      </w:r>
      <w:r w:rsidR="001777A5">
        <w:t>FY</w:t>
      </w:r>
      <w:r w:rsidR="00A014AF">
        <w:t>2</w:t>
      </w:r>
      <w:r w:rsidR="00D426C6">
        <w:t>6</w:t>
      </w:r>
      <w:r w:rsidR="002F5FC6">
        <w:t>.  Finance will run the UHS_AP_VOUCHERS_TO_ACCRUE query to determine the accruals.</w:t>
      </w:r>
    </w:p>
    <w:p w14:paraId="1FCE7961" w14:textId="77777777" w:rsidR="00D638AC" w:rsidRDefault="00D638AC" w:rsidP="00921406">
      <w:pPr>
        <w:numPr>
          <w:ilvl w:val="0"/>
          <w:numId w:val="3"/>
        </w:numPr>
      </w:pPr>
      <w:r>
        <w:t>Short-term interest income allocated to certain co</w:t>
      </w:r>
      <w:r w:rsidR="004B7C5B">
        <w:t>st centers, which will increase</w:t>
      </w:r>
      <w:r>
        <w:t xml:space="preserve"> revenue.</w:t>
      </w:r>
    </w:p>
    <w:p w14:paraId="4F134066" w14:textId="77777777" w:rsidR="00921406" w:rsidRDefault="00921406" w:rsidP="00921406">
      <w:pPr>
        <w:numPr>
          <w:ilvl w:val="0"/>
          <w:numId w:val="3"/>
        </w:numPr>
      </w:pPr>
      <w:r>
        <w:t>Administrative Service Charges for transactions posted in period 998 on auxiliary (fund 3) cost centers.  These journa</w:t>
      </w:r>
      <w:r w:rsidR="00D638AC">
        <w:t>ls will increase expense</w:t>
      </w:r>
      <w:r>
        <w:t>.</w:t>
      </w:r>
    </w:p>
    <w:p w14:paraId="309A71CE" w14:textId="77777777" w:rsidR="00921406" w:rsidRDefault="00921406" w:rsidP="00921406">
      <w:pPr>
        <w:numPr>
          <w:ilvl w:val="0"/>
          <w:numId w:val="3"/>
        </w:numPr>
      </w:pPr>
      <w:r>
        <w:lastRenderedPageBreak/>
        <w:t>Indirec</w:t>
      </w:r>
      <w:r w:rsidR="00F7485F">
        <w:t>t Cost expense and encumbrance</w:t>
      </w:r>
      <w:r>
        <w:t xml:space="preserve"> journal entries for transactions posted in period 998 on sponsored project (fund 5) co</w:t>
      </w:r>
      <w:r w:rsidR="00087E92">
        <w:t>st centers.  These journals</w:t>
      </w:r>
      <w:r w:rsidR="00D638AC">
        <w:t xml:space="preserve"> increase expense</w:t>
      </w:r>
      <w:r>
        <w:t>.</w:t>
      </w:r>
    </w:p>
    <w:p w14:paraId="300CC321" w14:textId="77777777" w:rsidR="00DE6C5C" w:rsidRDefault="00DE6C5C" w:rsidP="00DE6C5C">
      <w:pPr>
        <w:numPr>
          <w:ilvl w:val="0"/>
          <w:numId w:val="3"/>
        </w:numPr>
      </w:pPr>
      <w:r>
        <w:t xml:space="preserve">Equity transfers to construction and renovation projects where the budget was created by Facilities Planning and Construction in August.  Cost centers affected will be those specified by the department in the Project Funding Agreement.  These journals will decrease fund equity. </w:t>
      </w:r>
    </w:p>
    <w:p w14:paraId="74A693EA" w14:textId="77777777" w:rsidR="005A70A2" w:rsidRDefault="005A70A2" w:rsidP="00921406">
      <w:pPr>
        <w:numPr>
          <w:ilvl w:val="0"/>
          <w:numId w:val="3"/>
        </w:numPr>
      </w:pPr>
      <w:r>
        <w:t>August Debt Service payments on cost centers where debt service is budgeted.  These journals will increase expense.</w:t>
      </w:r>
    </w:p>
    <w:p w14:paraId="35856A6D" w14:textId="6CE8393E" w:rsidR="005A70A2" w:rsidRDefault="005A70A2" w:rsidP="00921406">
      <w:pPr>
        <w:numPr>
          <w:ilvl w:val="0"/>
          <w:numId w:val="3"/>
        </w:numPr>
      </w:pPr>
      <w:r>
        <w:t>FY 20</w:t>
      </w:r>
      <w:r w:rsidR="00A014AF">
        <w:t>2</w:t>
      </w:r>
      <w:r w:rsidR="00BF420E">
        <w:t>6</w:t>
      </w:r>
      <w:r>
        <w:t xml:space="preserve"> Endowment Income</w:t>
      </w:r>
      <w:r w:rsidR="0068050A">
        <w:t xml:space="preserve"> Distribution</w:t>
      </w:r>
      <w:r>
        <w:t xml:space="preserve"> in endowment cost centers. These journals will increase revenue. </w:t>
      </w:r>
    </w:p>
    <w:p w14:paraId="5A509929" w14:textId="77777777" w:rsidR="003C405F" w:rsidRDefault="003C405F" w:rsidP="00921406">
      <w:pPr>
        <w:numPr>
          <w:ilvl w:val="0"/>
          <w:numId w:val="3"/>
        </w:numPr>
      </w:pPr>
      <w:r>
        <w:t>Necessary corrections.</w:t>
      </w:r>
    </w:p>
    <w:p w14:paraId="61109142" w14:textId="77777777" w:rsidR="003E1B56" w:rsidRDefault="003E1B56"/>
    <w:p w14:paraId="53A1893C" w14:textId="77777777" w:rsidR="003E1B56" w:rsidRDefault="00F7485F">
      <w:r>
        <w:t xml:space="preserve">If you have any questions, please </w:t>
      </w:r>
      <w:r w:rsidR="008338DA">
        <w:t xml:space="preserve">contact </w:t>
      </w:r>
      <w:r w:rsidR="00893716">
        <w:t>General Accounting</w:t>
      </w:r>
      <w:r w:rsidR="008338DA">
        <w:t xml:space="preserve"> at </w:t>
      </w:r>
      <w:hyperlink r:id="rId9" w:history="1">
        <w:r w:rsidR="00893716" w:rsidRPr="00D043C4">
          <w:rPr>
            <w:rStyle w:val="Hyperlink"/>
          </w:rPr>
          <w:t>genacctg@Central.UH.EDU</w:t>
        </w:r>
      </w:hyperlink>
      <w:r w:rsidR="00893716">
        <w:tab/>
      </w:r>
    </w:p>
    <w:sectPr w:rsidR="003E1B56" w:rsidSect="003E1B5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FDA66" w14:textId="77777777" w:rsidR="00BA1640" w:rsidRDefault="00BA1640">
      <w:r>
        <w:separator/>
      </w:r>
    </w:p>
  </w:endnote>
  <w:endnote w:type="continuationSeparator" w:id="0">
    <w:p w14:paraId="792185B2" w14:textId="77777777" w:rsidR="00BA1640" w:rsidRDefault="00BA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7C8E" w14:textId="77805101" w:rsidR="00C33DE7" w:rsidRDefault="00C33DE7">
    <w:pPr>
      <w:pStyle w:val="Footer"/>
    </w:pPr>
    <w:r>
      <w:t xml:space="preserve">Updated </w:t>
    </w:r>
    <w:r w:rsidR="008A21FB">
      <w:t>6/</w:t>
    </w:r>
    <w:r w:rsidR="0085620E">
      <w:t>04</w:t>
    </w:r>
    <w:r w:rsidR="008A21FB">
      <w:t>/202</w:t>
    </w:r>
    <w:r w:rsidR="003E027F">
      <w:t>6</w:t>
    </w:r>
    <w:r>
      <w:tab/>
    </w:r>
    <w:r>
      <w:rPr>
        <w:rStyle w:val="PageNumber"/>
      </w:rPr>
      <w:fldChar w:fldCharType="begin"/>
    </w:r>
    <w:r>
      <w:rPr>
        <w:rStyle w:val="PageNumber"/>
      </w:rPr>
      <w:instrText xml:space="preserve"> PAGE </w:instrText>
    </w:r>
    <w:r>
      <w:rPr>
        <w:rStyle w:val="PageNumber"/>
      </w:rPr>
      <w:fldChar w:fldCharType="separate"/>
    </w:r>
    <w:r w:rsidR="00A014AF">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014AF">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AB117" w14:textId="77777777" w:rsidR="00BA1640" w:rsidRDefault="00BA1640">
      <w:r>
        <w:separator/>
      </w:r>
    </w:p>
  </w:footnote>
  <w:footnote w:type="continuationSeparator" w:id="0">
    <w:p w14:paraId="2511CC15" w14:textId="77777777" w:rsidR="00BA1640" w:rsidRDefault="00BA1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E719" w14:textId="77777777" w:rsidR="004B7C5B" w:rsidRDefault="004B7C5B" w:rsidP="004B7C5B">
    <w:pPr>
      <w:pStyle w:val="Header"/>
      <w:jc w:val="center"/>
    </w:pPr>
    <w:r>
      <w:t>Period 998 FAQs</w:t>
    </w:r>
  </w:p>
  <w:p w14:paraId="14418426" w14:textId="3739280E" w:rsidR="00A014AF" w:rsidRDefault="00362051" w:rsidP="00A014AF">
    <w:pPr>
      <w:pStyle w:val="Header"/>
      <w:jc w:val="center"/>
    </w:pPr>
    <w:r>
      <w:t>FY20</w:t>
    </w:r>
    <w:r w:rsidR="00A014AF">
      <w:t>2</w:t>
    </w:r>
    <w:r w:rsidR="00D426C6">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B679A"/>
    <w:multiLevelType w:val="hybridMultilevel"/>
    <w:tmpl w:val="9DD2E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C30B07"/>
    <w:multiLevelType w:val="hybridMultilevel"/>
    <w:tmpl w:val="64545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BB40676"/>
    <w:multiLevelType w:val="hybridMultilevel"/>
    <w:tmpl w:val="23689A00"/>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B56"/>
    <w:rsid w:val="00000626"/>
    <w:rsid w:val="00002D38"/>
    <w:rsid w:val="00002E01"/>
    <w:rsid w:val="00002E20"/>
    <w:rsid w:val="0000389F"/>
    <w:rsid w:val="00004277"/>
    <w:rsid w:val="0000576E"/>
    <w:rsid w:val="0000590C"/>
    <w:rsid w:val="00005B3B"/>
    <w:rsid w:val="00006CF7"/>
    <w:rsid w:val="00007B73"/>
    <w:rsid w:val="00007C04"/>
    <w:rsid w:val="00011B66"/>
    <w:rsid w:val="00011C50"/>
    <w:rsid w:val="000134B7"/>
    <w:rsid w:val="0001363C"/>
    <w:rsid w:val="00014353"/>
    <w:rsid w:val="000143EC"/>
    <w:rsid w:val="000158D9"/>
    <w:rsid w:val="00016201"/>
    <w:rsid w:val="00017B44"/>
    <w:rsid w:val="00017BF1"/>
    <w:rsid w:val="00020145"/>
    <w:rsid w:val="000203D2"/>
    <w:rsid w:val="00020AFB"/>
    <w:rsid w:val="00021A20"/>
    <w:rsid w:val="00023A2C"/>
    <w:rsid w:val="00024684"/>
    <w:rsid w:val="00026C5C"/>
    <w:rsid w:val="00027CD0"/>
    <w:rsid w:val="000317A9"/>
    <w:rsid w:val="0003181E"/>
    <w:rsid w:val="00032495"/>
    <w:rsid w:val="00035CF1"/>
    <w:rsid w:val="0003764B"/>
    <w:rsid w:val="00037A15"/>
    <w:rsid w:val="000411BD"/>
    <w:rsid w:val="00041862"/>
    <w:rsid w:val="00041C38"/>
    <w:rsid w:val="00041C9D"/>
    <w:rsid w:val="0004381C"/>
    <w:rsid w:val="00043E4F"/>
    <w:rsid w:val="0004420B"/>
    <w:rsid w:val="0004516A"/>
    <w:rsid w:val="000455B0"/>
    <w:rsid w:val="0004589F"/>
    <w:rsid w:val="00045D2A"/>
    <w:rsid w:val="00046AF0"/>
    <w:rsid w:val="000476C0"/>
    <w:rsid w:val="00050270"/>
    <w:rsid w:val="0005212F"/>
    <w:rsid w:val="000533CB"/>
    <w:rsid w:val="00053FFC"/>
    <w:rsid w:val="0005405F"/>
    <w:rsid w:val="000558B0"/>
    <w:rsid w:val="00055B58"/>
    <w:rsid w:val="000560B7"/>
    <w:rsid w:val="000576AF"/>
    <w:rsid w:val="00057AEB"/>
    <w:rsid w:val="00061628"/>
    <w:rsid w:val="00061D5E"/>
    <w:rsid w:val="000620BD"/>
    <w:rsid w:val="00062985"/>
    <w:rsid w:val="00062B4F"/>
    <w:rsid w:val="000642E4"/>
    <w:rsid w:val="00064353"/>
    <w:rsid w:val="00065B6A"/>
    <w:rsid w:val="00066CED"/>
    <w:rsid w:val="00070A93"/>
    <w:rsid w:val="00070ABA"/>
    <w:rsid w:val="00073392"/>
    <w:rsid w:val="00073CF0"/>
    <w:rsid w:val="0007445D"/>
    <w:rsid w:val="0007468F"/>
    <w:rsid w:val="00074A05"/>
    <w:rsid w:val="00074EB9"/>
    <w:rsid w:val="00076322"/>
    <w:rsid w:val="00076B9C"/>
    <w:rsid w:val="000826D7"/>
    <w:rsid w:val="00083D9C"/>
    <w:rsid w:val="00085C3C"/>
    <w:rsid w:val="00086D0A"/>
    <w:rsid w:val="00087E92"/>
    <w:rsid w:val="000903E8"/>
    <w:rsid w:val="000914F4"/>
    <w:rsid w:val="00091AE7"/>
    <w:rsid w:val="00092CFB"/>
    <w:rsid w:val="0009349B"/>
    <w:rsid w:val="00093A98"/>
    <w:rsid w:val="000966B9"/>
    <w:rsid w:val="00096CBC"/>
    <w:rsid w:val="0009728A"/>
    <w:rsid w:val="000A0B69"/>
    <w:rsid w:val="000A1156"/>
    <w:rsid w:val="000A21D2"/>
    <w:rsid w:val="000A32AF"/>
    <w:rsid w:val="000A3A52"/>
    <w:rsid w:val="000A4416"/>
    <w:rsid w:val="000A5745"/>
    <w:rsid w:val="000A6011"/>
    <w:rsid w:val="000A7008"/>
    <w:rsid w:val="000B255C"/>
    <w:rsid w:val="000B2D73"/>
    <w:rsid w:val="000B2F53"/>
    <w:rsid w:val="000B31D4"/>
    <w:rsid w:val="000B3845"/>
    <w:rsid w:val="000B3CD8"/>
    <w:rsid w:val="000B5048"/>
    <w:rsid w:val="000B5A6A"/>
    <w:rsid w:val="000B6C17"/>
    <w:rsid w:val="000C18B6"/>
    <w:rsid w:val="000C2605"/>
    <w:rsid w:val="000C27C2"/>
    <w:rsid w:val="000C5DAB"/>
    <w:rsid w:val="000C6205"/>
    <w:rsid w:val="000D15E0"/>
    <w:rsid w:val="000D35F0"/>
    <w:rsid w:val="000D377A"/>
    <w:rsid w:val="000D4E90"/>
    <w:rsid w:val="000D5B8A"/>
    <w:rsid w:val="000D6369"/>
    <w:rsid w:val="000E2591"/>
    <w:rsid w:val="000E40BB"/>
    <w:rsid w:val="000E42C1"/>
    <w:rsid w:val="000E5971"/>
    <w:rsid w:val="000E5D1F"/>
    <w:rsid w:val="000E61B7"/>
    <w:rsid w:val="000E65AF"/>
    <w:rsid w:val="000E6FF0"/>
    <w:rsid w:val="000E701F"/>
    <w:rsid w:val="000E729C"/>
    <w:rsid w:val="000E75F2"/>
    <w:rsid w:val="000F0D73"/>
    <w:rsid w:val="000F0E48"/>
    <w:rsid w:val="000F30BC"/>
    <w:rsid w:val="000F3898"/>
    <w:rsid w:val="000F3C47"/>
    <w:rsid w:val="000F53C2"/>
    <w:rsid w:val="000F6CE5"/>
    <w:rsid w:val="000F7652"/>
    <w:rsid w:val="00100211"/>
    <w:rsid w:val="0010146D"/>
    <w:rsid w:val="001015E5"/>
    <w:rsid w:val="001028F3"/>
    <w:rsid w:val="00103C81"/>
    <w:rsid w:val="001049DF"/>
    <w:rsid w:val="00105E4D"/>
    <w:rsid w:val="00106131"/>
    <w:rsid w:val="0010750B"/>
    <w:rsid w:val="00107750"/>
    <w:rsid w:val="001102D0"/>
    <w:rsid w:val="001109E4"/>
    <w:rsid w:val="001119CF"/>
    <w:rsid w:val="00112256"/>
    <w:rsid w:val="0011275F"/>
    <w:rsid w:val="00114763"/>
    <w:rsid w:val="00114E67"/>
    <w:rsid w:val="00116D34"/>
    <w:rsid w:val="001215B8"/>
    <w:rsid w:val="00121BCD"/>
    <w:rsid w:val="00121D3D"/>
    <w:rsid w:val="00121D8C"/>
    <w:rsid w:val="0012260F"/>
    <w:rsid w:val="00123156"/>
    <w:rsid w:val="00124DEE"/>
    <w:rsid w:val="00126A0D"/>
    <w:rsid w:val="00133D45"/>
    <w:rsid w:val="00134480"/>
    <w:rsid w:val="001347E9"/>
    <w:rsid w:val="00137D29"/>
    <w:rsid w:val="00137E67"/>
    <w:rsid w:val="00141BC5"/>
    <w:rsid w:val="00141E84"/>
    <w:rsid w:val="00142946"/>
    <w:rsid w:val="00142DBE"/>
    <w:rsid w:val="00144063"/>
    <w:rsid w:val="001460CE"/>
    <w:rsid w:val="001466E3"/>
    <w:rsid w:val="001467E0"/>
    <w:rsid w:val="0014794C"/>
    <w:rsid w:val="0015050C"/>
    <w:rsid w:val="00150CB8"/>
    <w:rsid w:val="00151299"/>
    <w:rsid w:val="00151C25"/>
    <w:rsid w:val="0015374E"/>
    <w:rsid w:val="00155427"/>
    <w:rsid w:val="001554CA"/>
    <w:rsid w:val="00155697"/>
    <w:rsid w:val="00155B29"/>
    <w:rsid w:val="00155E3C"/>
    <w:rsid w:val="00156574"/>
    <w:rsid w:val="001565E0"/>
    <w:rsid w:val="001579D4"/>
    <w:rsid w:val="00160BEE"/>
    <w:rsid w:val="00160E31"/>
    <w:rsid w:val="00161950"/>
    <w:rsid w:val="00163705"/>
    <w:rsid w:val="00163874"/>
    <w:rsid w:val="00164400"/>
    <w:rsid w:val="00164A5F"/>
    <w:rsid w:val="00164F3C"/>
    <w:rsid w:val="00164FD6"/>
    <w:rsid w:val="0016613D"/>
    <w:rsid w:val="00166AD4"/>
    <w:rsid w:val="00171086"/>
    <w:rsid w:val="00171AAC"/>
    <w:rsid w:val="00171ABE"/>
    <w:rsid w:val="001729C6"/>
    <w:rsid w:val="0017376D"/>
    <w:rsid w:val="0017391E"/>
    <w:rsid w:val="001758E8"/>
    <w:rsid w:val="001765D8"/>
    <w:rsid w:val="00176725"/>
    <w:rsid w:val="00176AA9"/>
    <w:rsid w:val="001777A5"/>
    <w:rsid w:val="00177B01"/>
    <w:rsid w:val="001803A4"/>
    <w:rsid w:val="001809BF"/>
    <w:rsid w:val="00184828"/>
    <w:rsid w:val="00185368"/>
    <w:rsid w:val="00186D41"/>
    <w:rsid w:val="00187664"/>
    <w:rsid w:val="001900B4"/>
    <w:rsid w:val="0019192C"/>
    <w:rsid w:val="00191C66"/>
    <w:rsid w:val="00191E0C"/>
    <w:rsid w:val="00193289"/>
    <w:rsid w:val="0019365D"/>
    <w:rsid w:val="001A0052"/>
    <w:rsid w:val="001A033F"/>
    <w:rsid w:val="001A0F64"/>
    <w:rsid w:val="001A272A"/>
    <w:rsid w:val="001A46C0"/>
    <w:rsid w:val="001A583D"/>
    <w:rsid w:val="001A5B61"/>
    <w:rsid w:val="001A6434"/>
    <w:rsid w:val="001A6B91"/>
    <w:rsid w:val="001A6EB1"/>
    <w:rsid w:val="001A6ED2"/>
    <w:rsid w:val="001A7555"/>
    <w:rsid w:val="001B0F4C"/>
    <w:rsid w:val="001B2029"/>
    <w:rsid w:val="001B27BE"/>
    <w:rsid w:val="001B301B"/>
    <w:rsid w:val="001B3C9A"/>
    <w:rsid w:val="001B47D5"/>
    <w:rsid w:val="001B4B56"/>
    <w:rsid w:val="001B4DB5"/>
    <w:rsid w:val="001B688A"/>
    <w:rsid w:val="001B7D65"/>
    <w:rsid w:val="001C1CDF"/>
    <w:rsid w:val="001C1F75"/>
    <w:rsid w:val="001C4797"/>
    <w:rsid w:val="001C4E0E"/>
    <w:rsid w:val="001C6576"/>
    <w:rsid w:val="001C693D"/>
    <w:rsid w:val="001C7562"/>
    <w:rsid w:val="001C75D4"/>
    <w:rsid w:val="001D1B19"/>
    <w:rsid w:val="001D206A"/>
    <w:rsid w:val="001D3034"/>
    <w:rsid w:val="001D307F"/>
    <w:rsid w:val="001D340E"/>
    <w:rsid w:val="001D5D25"/>
    <w:rsid w:val="001D5D3E"/>
    <w:rsid w:val="001D7B45"/>
    <w:rsid w:val="001D7CDB"/>
    <w:rsid w:val="001E0414"/>
    <w:rsid w:val="001E2C62"/>
    <w:rsid w:val="001E2D29"/>
    <w:rsid w:val="001E382C"/>
    <w:rsid w:val="001E3D91"/>
    <w:rsid w:val="001E483D"/>
    <w:rsid w:val="001E50FA"/>
    <w:rsid w:val="001E5A53"/>
    <w:rsid w:val="001E6882"/>
    <w:rsid w:val="001E690F"/>
    <w:rsid w:val="001E7A8D"/>
    <w:rsid w:val="001E7CA4"/>
    <w:rsid w:val="001F0304"/>
    <w:rsid w:val="001F10BB"/>
    <w:rsid w:val="001F2AC2"/>
    <w:rsid w:val="001F2B76"/>
    <w:rsid w:val="001F51CC"/>
    <w:rsid w:val="001F5D0B"/>
    <w:rsid w:val="0020119A"/>
    <w:rsid w:val="00202AF7"/>
    <w:rsid w:val="00203213"/>
    <w:rsid w:val="00203C5F"/>
    <w:rsid w:val="00203E9B"/>
    <w:rsid w:val="00205213"/>
    <w:rsid w:val="00205379"/>
    <w:rsid w:val="00205627"/>
    <w:rsid w:val="00206674"/>
    <w:rsid w:val="00207105"/>
    <w:rsid w:val="00210E17"/>
    <w:rsid w:val="00211333"/>
    <w:rsid w:val="00211EFA"/>
    <w:rsid w:val="0021230A"/>
    <w:rsid w:val="00213997"/>
    <w:rsid w:val="00213D91"/>
    <w:rsid w:val="002146D6"/>
    <w:rsid w:val="00214CF9"/>
    <w:rsid w:val="00215C24"/>
    <w:rsid w:val="0021620F"/>
    <w:rsid w:val="002167F6"/>
    <w:rsid w:val="00217924"/>
    <w:rsid w:val="00217E3E"/>
    <w:rsid w:val="0022012C"/>
    <w:rsid w:val="002203CA"/>
    <w:rsid w:val="002207D2"/>
    <w:rsid w:val="002208BE"/>
    <w:rsid w:val="0022239F"/>
    <w:rsid w:val="002227D0"/>
    <w:rsid w:val="00222EB1"/>
    <w:rsid w:val="00224851"/>
    <w:rsid w:val="00225333"/>
    <w:rsid w:val="00225ECF"/>
    <w:rsid w:val="002260AC"/>
    <w:rsid w:val="00227661"/>
    <w:rsid w:val="0023049E"/>
    <w:rsid w:val="00230A58"/>
    <w:rsid w:val="00230C99"/>
    <w:rsid w:val="0023179A"/>
    <w:rsid w:val="002402E0"/>
    <w:rsid w:val="00240E07"/>
    <w:rsid w:val="00241CA3"/>
    <w:rsid w:val="002422E7"/>
    <w:rsid w:val="00242B25"/>
    <w:rsid w:val="00244201"/>
    <w:rsid w:val="00244D1C"/>
    <w:rsid w:val="002450D2"/>
    <w:rsid w:val="002455C1"/>
    <w:rsid w:val="00246100"/>
    <w:rsid w:val="002500D6"/>
    <w:rsid w:val="00250440"/>
    <w:rsid w:val="00251A73"/>
    <w:rsid w:val="00252EE9"/>
    <w:rsid w:val="00253803"/>
    <w:rsid w:val="00253C01"/>
    <w:rsid w:val="002540A0"/>
    <w:rsid w:val="00254D09"/>
    <w:rsid w:val="00255F0B"/>
    <w:rsid w:val="002576D3"/>
    <w:rsid w:val="00257CAA"/>
    <w:rsid w:val="00261420"/>
    <w:rsid w:val="00261E5E"/>
    <w:rsid w:val="00263332"/>
    <w:rsid w:val="00264E75"/>
    <w:rsid w:val="0026653A"/>
    <w:rsid w:val="00266865"/>
    <w:rsid w:val="0026775B"/>
    <w:rsid w:val="00267C39"/>
    <w:rsid w:val="00270E0B"/>
    <w:rsid w:val="00273818"/>
    <w:rsid w:val="00276D2C"/>
    <w:rsid w:val="002842E5"/>
    <w:rsid w:val="00285146"/>
    <w:rsid w:val="0028626B"/>
    <w:rsid w:val="00286C38"/>
    <w:rsid w:val="002872B5"/>
    <w:rsid w:val="00291190"/>
    <w:rsid w:val="0029142F"/>
    <w:rsid w:val="002944D3"/>
    <w:rsid w:val="00296074"/>
    <w:rsid w:val="00296BCB"/>
    <w:rsid w:val="00296E1C"/>
    <w:rsid w:val="00297567"/>
    <w:rsid w:val="00297AF5"/>
    <w:rsid w:val="00297D6F"/>
    <w:rsid w:val="00297F24"/>
    <w:rsid w:val="002A00EC"/>
    <w:rsid w:val="002A320E"/>
    <w:rsid w:val="002A3DE0"/>
    <w:rsid w:val="002A4C27"/>
    <w:rsid w:val="002A5912"/>
    <w:rsid w:val="002A5F20"/>
    <w:rsid w:val="002A60FD"/>
    <w:rsid w:val="002A71B9"/>
    <w:rsid w:val="002B11C5"/>
    <w:rsid w:val="002B1C48"/>
    <w:rsid w:val="002B2896"/>
    <w:rsid w:val="002B336C"/>
    <w:rsid w:val="002B4F76"/>
    <w:rsid w:val="002B5EAE"/>
    <w:rsid w:val="002B6855"/>
    <w:rsid w:val="002B6BDF"/>
    <w:rsid w:val="002B6D91"/>
    <w:rsid w:val="002C0452"/>
    <w:rsid w:val="002C0B27"/>
    <w:rsid w:val="002C1021"/>
    <w:rsid w:val="002C4774"/>
    <w:rsid w:val="002C4FF9"/>
    <w:rsid w:val="002C5C73"/>
    <w:rsid w:val="002C6876"/>
    <w:rsid w:val="002C7528"/>
    <w:rsid w:val="002C7FBA"/>
    <w:rsid w:val="002D0C1A"/>
    <w:rsid w:val="002D10A7"/>
    <w:rsid w:val="002D2906"/>
    <w:rsid w:val="002D3EBA"/>
    <w:rsid w:val="002D43B2"/>
    <w:rsid w:val="002D519C"/>
    <w:rsid w:val="002D51CA"/>
    <w:rsid w:val="002D54D2"/>
    <w:rsid w:val="002E064A"/>
    <w:rsid w:val="002E0B86"/>
    <w:rsid w:val="002E0C82"/>
    <w:rsid w:val="002E3081"/>
    <w:rsid w:val="002E4AB7"/>
    <w:rsid w:val="002E4E2F"/>
    <w:rsid w:val="002E5375"/>
    <w:rsid w:val="002F0356"/>
    <w:rsid w:val="002F13C5"/>
    <w:rsid w:val="002F1FA4"/>
    <w:rsid w:val="002F2CA9"/>
    <w:rsid w:val="002F4706"/>
    <w:rsid w:val="002F50D9"/>
    <w:rsid w:val="002F5A24"/>
    <w:rsid w:val="002F5FC6"/>
    <w:rsid w:val="002F77B6"/>
    <w:rsid w:val="0030028E"/>
    <w:rsid w:val="00302F47"/>
    <w:rsid w:val="00303D35"/>
    <w:rsid w:val="00304535"/>
    <w:rsid w:val="00304EE0"/>
    <w:rsid w:val="003059DB"/>
    <w:rsid w:val="003101CE"/>
    <w:rsid w:val="0031169A"/>
    <w:rsid w:val="00311941"/>
    <w:rsid w:val="00311CCC"/>
    <w:rsid w:val="00312F37"/>
    <w:rsid w:val="0031308C"/>
    <w:rsid w:val="003139EC"/>
    <w:rsid w:val="003142FB"/>
    <w:rsid w:val="003150CB"/>
    <w:rsid w:val="00315AB8"/>
    <w:rsid w:val="00316330"/>
    <w:rsid w:val="003206B0"/>
    <w:rsid w:val="0032081B"/>
    <w:rsid w:val="003214AA"/>
    <w:rsid w:val="00322672"/>
    <w:rsid w:val="00323710"/>
    <w:rsid w:val="003249CC"/>
    <w:rsid w:val="00324F93"/>
    <w:rsid w:val="00325787"/>
    <w:rsid w:val="00330D29"/>
    <w:rsid w:val="003324A5"/>
    <w:rsid w:val="00332E4F"/>
    <w:rsid w:val="0033339B"/>
    <w:rsid w:val="003340CB"/>
    <w:rsid w:val="00335432"/>
    <w:rsid w:val="003356AB"/>
    <w:rsid w:val="00337A9B"/>
    <w:rsid w:val="00340870"/>
    <w:rsid w:val="00341264"/>
    <w:rsid w:val="00341EE0"/>
    <w:rsid w:val="0034301C"/>
    <w:rsid w:val="00343152"/>
    <w:rsid w:val="003446EC"/>
    <w:rsid w:val="00344849"/>
    <w:rsid w:val="003460F8"/>
    <w:rsid w:val="0035041B"/>
    <w:rsid w:val="0035062D"/>
    <w:rsid w:val="00350BD9"/>
    <w:rsid w:val="00352A43"/>
    <w:rsid w:val="00354DFA"/>
    <w:rsid w:val="003559DF"/>
    <w:rsid w:val="00357E49"/>
    <w:rsid w:val="00360351"/>
    <w:rsid w:val="00360353"/>
    <w:rsid w:val="00362051"/>
    <w:rsid w:val="00362B4C"/>
    <w:rsid w:val="00365621"/>
    <w:rsid w:val="00365EE9"/>
    <w:rsid w:val="003661C9"/>
    <w:rsid w:val="003665CD"/>
    <w:rsid w:val="00371425"/>
    <w:rsid w:val="00372ECD"/>
    <w:rsid w:val="00373E94"/>
    <w:rsid w:val="003754BD"/>
    <w:rsid w:val="003765AA"/>
    <w:rsid w:val="00376765"/>
    <w:rsid w:val="00377BF1"/>
    <w:rsid w:val="00377F35"/>
    <w:rsid w:val="00377FF5"/>
    <w:rsid w:val="00381495"/>
    <w:rsid w:val="00381688"/>
    <w:rsid w:val="00383100"/>
    <w:rsid w:val="003831BE"/>
    <w:rsid w:val="003838E0"/>
    <w:rsid w:val="003845FB"/>
    <w:rsid w:val="00384B3D"/>
    <w:rsid w:val="00386209"/>
    <w:rsid w:val="003868E5"/>
    <w:rsid w:val="00386B10"/>
    <w:rsid w:val="00387A64"/>
    <w:rsid w:val="0039056D"/>
    <w:rsid w:val="003921B4"/>
    <w:rsid w:val="0039229F"/>
    <w:rsid w:val="0039279E"/>
    <w:rsid w:val="00393D42"/>
    <w:rsid w:val="00394A3A"/>
    <w:rsid w:val="003959BF"/>
    <w:rsid w:val="00395E30"/>
    <w:rsid w:val="003969D8"/>
    <w:rsid w:val="00397DDE"/>
    <w:rsid w:val="003A0185"/>
    <w:rsid w:val="003A3C1F"/>
    <w:rsid w:val="003A5ECD"/>
    <w:rsid w:val="003A721E"/>
    <w:rsid w:val="003A7584"/>
    <w:rsid w:val="003B1722"/>
    <w:rsid w:val="003B1F5D"/>
    <w:rsid w:val="003B2CAC"/>
    <w:rsid w:val="003B3256"/>
    <w:rsid w:val="003B54C3"/>
    <w:rsid w:val="003B5CD5"/>
    <w:rsid w:val="003B5DB2"/>
    <w:rsid w:val="003B66A0"/>
    <w:rsid w:val="003B6DF0"/>
    <w:rsid w:val="003B7587"/>
    <w:rsid w:val="003C02DE"/>
    <w:rsid w:val="003C06B9"/>
    <w:rsid w:val="003C0B4E"/>
    <w:rsid w:val="003C15C1"/>
    <w:rsid w:val="003C16ED"/>
    <w:rsid w:val="003C1895"/>
    <w:rsid w:val="003C1C29"/>
    <w:rsid w:val="003C1E6E"/>
    <w:rsid w:val="003C2227"/>
    <w:rsid w:val="003C30BB"/>
    <w:rsid w:val="003C321E"/>
    <w:rsid w:val="003C405F"/>
    <w:rsid w:val="003C50C3"/>
    <w:rsid w:val="003C561B"/>
    <w:rsid w:val="003C5AC3"/>
    <w:rsid w:val="003C5D01"/>
    <w:rsid w:val="003C5F96"/>
    <w:rsid w:val="003C676A"/>
    <w:rsid w:val="003C7B5E"/>
    <w:rsid w:val="003D068E"/>
    <w:rsid w:val="003D33C4"/>
    <w:rsid w:val="003D515A"/>
    <w:rsid w:val="003D544D"/>
    <w:rsid w:val="003D6683"/>
    <w:rsid w:val="003D775A"/>
    <w:rsid w:val="003E0106"/>
    <w:rsid w:val="003E027F"/>
    <w:rsid w:val="003E034B"/>
    <w:rsid w:val="003E0C73"/>
    <w:rsid w:val="003E1B56"/>
    <w:rsid w:val="003E25D4"/>
    <w:rsid w:val="003E308E"/>
    <w:rsid w:val="003E364B"/>
    <w:rsid w:val="003E3A3D"/>
    <w:rsid w:val="003E3FCF"/>
    <w:rsid w:val="003E492F"/>
    <w:rsid w:val="003E58F4"/>
    <w:rsid w:val="003F01ED"/>
    <w:rsid w:val="003F12FE"/>
    <w:rsid w:val="003F3854"/>
    <w:rsid w:val="003F3B1D"/>
    <w:rsid w:val="003F412B"/>
    <w:rsid w:val="003F4CB4"/>
    <w:rsid w:val="003F575A"/>
    <w:rsid w:val="003F6060"/>
    <w:rsid w:val="003F6E5F"/>
    <w:rsid w:val="0040002D"/>
    <w:rsid w:val="004009FA"/>
    <w:rsid w:val="00400FC5"/>
    <w:rsid w:val="0040104B"/>
    <w:rsid w:val="004017CC"/>
    <w:rsid w:val="00401E32"/>
    <w:rsid w:val="00402036"/>
    <w:rsid w:val="0040363D"/>
    <w:rsid w:val="00404546"/>
    <w:rsid w:val="004055B3"/>
    <w:rsid w:val="00405641"/>
    <w:rsid w:val="00405CC7"/>
    <w:rsid w:val="00411973"/>
    <w:rsid w:val="0041424C"/>
    <w:rsid w:val="00415FE7"/>
    <w:rsid w:val="004165B5"/>
    <w:rsid w:val="004169E9"/>
    <w:rsid w:val="00416BAF"/>
    <w:rsid w:val="00420BE0"/>
    <w:rsid w:val="004216CC"/>
    <w:rsid w:val="0042343E"/>
    <w:rsid w:val="00423A9D"/>
    <w:rsid w:val="00424171"/>
    <w:rsid w:val="004249BC"/>
    <w:rsid w:val="00424EB7"/>
    <w:rsid w:val="00425D32"/>
    <w:rsid w:val="004261A7"/>
    <w:rsid w:val="004263D0"/>
    <w:rsid w:val="00426557"/>
    <w:rsid w:val="00426D76"/>
    <w:rsid w:val="00427270"/>
    <w:rsid w:val="0042782D"/>
    <w:rsid w:val="00427870"/>
    <w:rsid w:val="0043196A"/>
    <w:rsid w:val="00432257"/>
    <w:rsid w:val="00433C1C"/>
    <w:rsid w:val="0043582C"/>
    <w:rsid w:val="004361F2"/>
    <w:rsid w:val="004432AA"/>
    <w:rsid w:val="004445A0"/>
    <w:rsid w:val="00445E7C"/>
    <w:rsid w:val="00446048"/>
    <w:rsid w:val="00446C2B"/>
    <w:rsid w:val="00447E15"/>
    <w:rsid w:val="00450001"/>
    <w:rsid w:val="004512C1"/>
    <w:rsid w:val="00451BF5"/>
    <w:rsid w:val="00451CE8"/>
    <w:rsid w:val="00451F1A"/>
    <w:rsid w:val="0045219D"/>
    <w:rsid w:val="00452B59"/>
    <w:rsid w:val="004537B1"/>
    <w:rsid w:val="00454248"/>
    <w:rsid w:val="00454E8B"/>
    <w:rsid w:val="0045516D"/>
    <w:rsid w:val="00455257"/>
    <w:rsid w:val="00455E92"/>
    <w:rsid w:val="004604AA"/>
    <w:rsid w:val="00460AC3"/>
    <w:rsid w:val="0046128C"/>
    <w:rsid w:val="00461ABC"/>
    <w:rsid w:val="00461FAE"/>
    <w:rsid w:val="00463001"/>
    <w:rsid w:val="0046372B"/>
    <w:rsid w:val="00463F3F"/>
    <w:rsid w:val="0046532D"/>
    <w:rsid w:val="00465A07"/>
    <w:rsid w:val="004662AF"/>
    <w:rsid w:val="00466FC8"/>
    <w:rsid w:val="00470E5C"/>
    <w:rsid w:val="00471254"/>
    <w:rsid w:val="00473D3E"/>
    <w:rsid w:val="004742F7"/>
    <w:rsid w:val="0047455B"/>
    <w:rsid w:val="0047490D"/>
    <w:rsid w:val="00476089"/>
    <w:rsid w:val="0048093A"/>
    <w:rsid w:val="00482727"/>
    <w:rsid w:val="00482818"/>
    <w:rsid w:val="00482ED7"/>
    <w:rsid w:val="00484970"/>
    <w:rsid w:val="00485B75"/>
    <w:rsid w:val="00486B39"/>
    <w:rsid w:val="00486E3C"/>
    <w:rsid w:val="0049259E"/>
    <w:rsid w:val="00492617"/>
    <w:rsid w:val="00492BB2"/>
    <w:rsid w:val="004930EA"/>
    <w:rsid w:val="0049438B"/>
    <w:rsid w:val="00495C73"/>
    <w:rsid w:val="0049682D"/>
    <w:rsid w:val="00497DC3"/>
    <w:rsid w:val="004A0F3C"/>
    <w:rsid w:val="004A1532"/>
    <w:rsid w:val="004A25B9"/>
    <w:rsid w:val="004A30FF"/>
    <w:rsid w:val="004A465A"/>
    <w:rsid w:val="004A5060"/>
    <w:rsid w:val="004A5B86"/>
    <w:rsid w:val="004A641D"/>
    <w:rsid w:val="004A78BE"/>
    <w:rsid w:val="004B0A1B"/>
    <w:rsid w:val="004B360D"/>
    <w:rsid w:val="004B3990"/>
    <w:rsid w:val="004B4829"/>
    <w:rsid w:val="004B4845"/>
    <w:rsid w:val="004B5232"/>
    <w:rsid w:val="004B71F8"/>
    <w:rsid w:val="004B7C5B"/>
    <w:rsid w:val="004C0BD9"/>
    <w:rsid w:val="004C19F6"/>
    <w:rsid w:val="004C2BCC"/>
    <w:rsid w:val="004C2D99"/>
    <w:rsid w:val="004C2E4A"/>
    <w:rsid w:val="004C3CA1"/>
    <w:rsid w:val="004C5AAF"/>
    <w:rsid w:val="004C5EDE"/>
    <w:rsid w:val="004C6064"/>
    <w:rsid w:val="004C6224"/>
    <w:rsid w:val="004C66D2"/>
    <w:rsid w:val="004C7CA0"/>
    <w:rsid w:val="004D0008"/>
    <w:rsid w:val="004D1560"/>
    <w:rsid w:val="004D216F"/>
    <w:rsid w:val="004D21E0"/>
    <w:rsid w:val="004D4323"/>
    <w:rsid w:val="004D7AA1"/>
    <w:rsid w:val="004D7C2A"/>
    <w:rsid w:val="004D7FAE"/>
    <w:rsid w:val="004E06DA"/>
    <w:rsid w:val="004E0DF7"/>
    <w:rsid w:val="004E0E77"/>
    <w:rsid w:val="004E0E93"/>
    <w:rsid w:val="004E2CC8"/>
    <w:rsid w:val="004E3466"/>
    <w:rsid w:val="004E684C"/>
    <w:rsid w:val="004F09EA"/>
    <w:rsid w:val="004F13B2"/>
    <w:rsid w:val="004F2550"/>
    <w:rsid w:val="004F3310"/>
    <w:rsid w:val="004F3524"/>
    <w:rsid w:val="004F3C5C"/>
    <w:rsid w:val="004F5E0D"/>
    <w:rsid w:val="004F6497"/>
    <w:rsid w:val="004F765E"/>
    <w:rsid w:val="004F7CC8"/>
    <w:rsid w:val="00500DCB"/>
    <w:rsid w:val="00501565"/>
    <w:rsid w:val="00502BB5"/>
    <w:rsid w:val="005031F9"/>
    <w:rsid w:val="005056D6"/>
    <w:rsid w:val="0051009B"/>
    <w:rsid w:val="005111DF"/>
    <w:rsid w:val="005118DE"/>
    <w:rsid w:val="0051271C"/>
    <w:rsid w:val="00512CE2"/>
    <w:rsid w:val="00514FAC"/>
    <w:rsid w:val="00515B25"/>
    <w:rsid w:val="00515E32"/>
    <w:rsid w:val="00516C93"/>
    <w:rsid w:val="005224A1"/>
    <w:rsid w:val="005232D1"/>
    <w:rsid w:val="00523A84"/>
    <w:rsid w:val="005264A3"/>
    <w:rsid w:val="00527A72"/>
    <w:rsid w:val="00531709"/>
    <w:rsid w:val="00532A2F"/>
    <w:rsid w:val="0053359C"/>
    <w:rsid w:val="00533D6C"/>
    <w:rsid w:val="00534382"/>
    <w:rsid w:val="00535E8B"/>
    <w:rsid w:val="00536B31"/>
    <w:rsid w:val="00537927"/>
    <w:rsid w:val="005409EF"/>
    <w:rsid w:val="005452B2"/>
    <w:rsid w:val="00545DDA"/>
    <w:rsid w:val="0054690B"/>
    <w:rsid w:val="005469E2"/>
    <w:rsid w:val="005478AC"/>
    <w:rsid w:val="00555312"/>
    <w:rsid w:val="00556444"/>
    <w:rsid w:val="005564A3"/>
    <w:rsid w:val="00556764"/>
    <w:rsid w:val="005575AC"/>
    <w:rsid w:val="00557952"/>
    <w:rsid w:val="005611FF"/>
    <w:rsid w:val="00561D02"/>
    <w:rsid w:val="0056215B"/>
    <w:rsid w:val="00563F84"/>
    <w:rsid w:val="00564F68"/>
    <w:rsid w:val="0057101A"/>
    <w:rsid w:val="00572CAD"/>
    <w:rsid w:val="0057400D"/>
    <w:rsid w:val="005741BD"/>
    <w:rsid w:val="00574B2F"/>
    <w:rsid w:val="00574CA8"/>
    <w:rsid w:val="00574F51"/>
    <w:rsid w:val="00576627"/>
    <w:rsid w:val="00576A40"/>
    <w:rsid w:val="00580115"/>
    <w:rsid w:val="00580BEE"/>
    <w:rsid w:val="00584A4E"/>
    <w:rsid w:val="00584EC8"/>
    <w:rsid w:val="00585448"/>
    <w:rsid w:val="00585950"/>
    <w:rsid w:val="00586462"/>
    <w:rsid w:val="005869D0"/>
    <w:rsid w:val="00587221"/>
    <w:rsid w:val="0058751E"/>
    <w:rsid w:val="00587A31"/>
    <w:rsid w:val="0059190E"/>
    <w:rsid w:val="00591E21"/>
    <w:rsid w:val="0059357F"/>
    <w:rsid w:val="00593A55"/>
    <w:rsid w:val="0059417F"/>
    <w:rsid w:val="00594532"/>
    <w:rsid w:val="00594A4F"/>
    <w:rsid w:val="00595716"/>
    <w:rsid w:val="00595950"/>
    <w:rsid w:val="00595EDC"/>
    <w:rsid w:val="00597322"/>
    <w:rsid w:val="005A2C42"/>
    <w:rsid w:val="005A38D7"/>
    <w:rsid w:val="005A4905"/>
    <w:rsid w:val="005A522E"/>
    <w:rsid w:val="005A688A"/>
    <w:rsid w:val="005A6964"/>
    <w:rsid w:val="005A6DAE"/>
    <w:rsid w:val="005A70A2"/>
    <w:rsid w:val="005A7CE6"/>
    <w:rsid w:val="005B1946"/>
    <w:rsid w:val="005B209A"/>
    <w:rsid w:val="005B7A6B"/>
    <w:rsid w:val="005C133F"/>
    <w:rsid w:val="005C2BEA"/>
    <w:rsid w:val="005C2C3D"/>
    <w:rsid w:val="005C30D4"/>
    <w:rsid w:val="005C3844"/>
    <w:rsid w:val="005C6481"/>
    <w:rsid w:val="005C669D"/>
    <w:rsid w:val="005C7C9D"/>
    <w:rsid w:val="005D0EF4"/>
    <w:rsid w:val="005D113D"/>
    <w:rsid w:val="005D1AD3"/>
    <w:rsid w:val="005D1AF2"/>
    <w:rsid w:val="005D2A4F"/>
    <w:rsid w:val="005D2D69"/>
    <w:rsid w:val="005D2E2B"/>
    <w:rsid w:val="005D43F8"/>
    <w:rsid w:val="005D704F"/>
    <w:rsid w:val="005E1D1C"/>
    <w:rsid w:val="005E22BB"/>
    <w:rsid w:val="005E2C1C"/>
    <w:rsid w:val="005E42D5"/>
    <w:rsid w:val="005E4862"/>
    <w:rsid w:val="005E49EA"/>
    <w:rsid w:val="005E6637"/>
    <w:rsid w:val="005E7259"/>
    <w:rsid w:val="005F02E4"/>
    <w:rsid w:val="005F1407"/>
    <w:rsid w:val="005F76F0"/>
    <w:rsid w:val="0060024A"/>
    <w:rsid w:val="00600C6A"/>
    <w:rsid w:val="0060204D"/>
    <w:rsid w:val="00602167"/>
    <w:rsid w:val="00602902"/>
    <w:rsid w:val="00604CB0"/>
    <w:rsid w:val="00604DBE"/>
    <w:rsid w:val="00604E26"/>
    <w:rsid w:val="00605B60"/>
    <w:rsid w:val="00606780"/>
    <w:rsid w:val="00606E8D"/>
    <w:rsid w:val="00607673"/>
    <w:rsid w:val="0060767C"/>
    <w:rsid w:val="006079E4"/>
    <w:rsid w:val="006105C3"/>
    <w:rsid w:val="0061096C"/>
    <w:rsid w:val="00610D73"/>
    <w:rsid w:val="00611107"/>
    <w:rsid w:val="00611BA5"/>
    <w:rsid w:val="00614C65"/>
    <w:rsid w:val="00616A4E"/>
    <w:rsid w:val="0061755D"/>
    <w:rsid w:val="00620C58"/>
    <w:rsid w:val="0062210B"/>
    <w:rsid w:val="00622696"/>
    <w:rsid w:val="0062276B"/>
    <w:rsid w:val="006237A1"/>
    <w:rsid w:val="00625DDB"/>
    <w:rsid w:val="006277B6"/>
    <w:rsid w:val="006278BE"/>
    <w:rsid w:val="00627B20"/>
    <w:rsid w:val="00631876"/>
    <w:rsid w:val="006322CF"/>
    <w:rsid w:val="006341C9"/>
    <w:rsid w:val="006348B5"/>
    <w:rsid w:val="00636C31"/>
    <w:rsid w:val="00637C06"/>
    <w:rsid w:val="006413EB"/>
    <w:rsid w:val="00641F74"/>
    <w:rsid w:val="00642527"/>
    <w:rsid w:val="006434A5"/>
    <w:rsid w:val="00643D2F"/>
    <w:rsid w:val="00646237"/>
    <w:rsid w:val="00646336"/>
    <w:rsid w:val="006463DE"/>
    <w:rsid w:val="00647870"/>
    <w:rsid w:val="00647C9D"/>
    <w:rsid w:val="00651F83"/>
    <w:rsid w:val="00653236"/>
    <w:rsid w:val="00653963"/>
    <w:rsid w:val="0065431E"/>
    <w:rsid w:val="00654AED"/>
    <w:rsid w:val="00654B17"/>
    <w:rsid w:val="006555DC"/>
    <w:rsid w:val="00655C19"/>
    <w:rsid w:val="006560A9"/>
    <w:rsid w:val="006567C3"/>
    <w:rsid w:val="006577EC"/>
    <w:rsid w:val="00660AD5"/>
    <w:rsid w:val="00660D30"/>
    <w:rsid w:val="006650E8"/>
    <w:rsid w:val="006665E5"/>
    <w:rsid w:val="00667FBA"/>
    <w:rsid w:val="00670343"/>
    <w:rsid w:val="0067047E"/>
    <w:rsid w:val="006704C1"/>
    <w:rsid w:val="006715B3"/>
    <w:rsid w:val="00671ABB"/>
    <w:rsid w:val="00672368"/>
    <w:rsid w:val="00672629"/>
    <w:rsid w:val="006739D1"/>
    <w:rsid w:val="00675564"/>
    <w:rsid w:val="00677E66"/>
    <w:rsid w:val="0068050A"/>
    <w:rsid w:val="00681843"/>
    <w:rsid w:val="0068187B"/>
    <w:rsid w:val="00682D74"/>
    <w:rsid w:val="00682E80"/>
    <w:rsid w:val="0069065F"/>
    <w:rsid w:val="00693A70"/>
    <w:rsid w:val="00693F23"/>
    <w:rsid w:val="0069466C"/>
    <w:rsid w:val="0069473F"/>
    <w:rsid w:val="00694E87"/>
    <w:rsid w:val="006951B2"/>
    <w:rsid w:val="00695CB6"/>
    <w:rsid w:val="00696774"/>
    <w:rsid w:val="006A1B05"/>
    <w:rsid w:val="006A3131"/>
    <w:rsid w:val="006A56AC"/>
    <w:rsid w:val="006B0A26"/>
    <w:rsid w:val="006B2CDD"/>
    <w:rsid w:val="006B31A4"/>
    <w:rsid w:val="006B4691"/>
    <w:rsid w:val="006B6901"/>
    <w:rsid w:val="006C1794"/>
    <w:rsid w:val="006C287A"/>
    <w:rsid w:val="006C3A45"/>
    <w:rsid w:val="006C4007"/>
    <w:rsid w:val="006C442E"/>
    <w:rsid w:val="006C4469"/>
    <w:rsid w:val="006C5984"/>
    <w:rsid w:val="006C764A"/>
    <w:rsid w:val="006C78B9"/>
    <w:rsid w:val="006C7DE4"/>
    <w:rsid w:val="006D2713"/>
    <w:rsid w:val="006D44C8"/>
    <w:rsid w:val="006D59D7"/>
    <w:rsid w:val="006D5F2A"/>
    <w:rsid w:val="006D601F"/>
    <w:rsid w:val="006D72E0"/>
    <w:rsid w:val="006D7E13"/>
    <w:rsid w:val="006E0C8C"/>
    <w:rsid w:val="006E1848"/>
    <w:rsid w:val="006E2290"/>
    <w:rsid w:val="006E2B4D"/>
    <w:rsid w:val="006E39CB"/>
    <w:rsid w:val="006E3FF5"/>
    <w:rsid w:val="006E5354"/>
    <w:rsid w:val="006E53ED"/>
    <w:rsid w:val="006E6465"/>
    <w:rsid w:val="006F05B0"/>
    <w:rsid w:val="006F1F12"/>
    <w:rsid w:val="006F26B3"/>
    <w:rsid w:val="006F3255"/>
    <w:rsid w:val="006F3D95"/>
    <w:rsid w:val="006F47E9"/>
    <w:rsid w:val="006F70B0"/>
    <w:rsid w:val="0070081C"/>
    <w:rsid w:val="007035F7"/>
    <w:rsid w:val="00703980"/>
    <w:rsid w:val="007039FF"/>
    <w:rsid w:val="00703B9F"/>
    <w:rsid w:val="007054E6"/>
    <w:rsid w:val="00705A59"/>
    <w:rsid w:val="007064E4"/>
    <w:rsid w:val="00710B12"/>
    <w:rsid w:val="007117F5"/>
    <w:rsid w:val="00711A0B"/>
    <w:rsid w:val="00711FF7"/>
    <w:rsid w:val="007136C7"/>
    <w:rsid w:val="007139C5"/>
    <w:rsid w:val="0071419A"/>
    <w:rsid w:val="007158B6"/>
    <w:rsid w:val="007161CD"/>
    <w:rsid w:val="00717CCD"/>
    <w:rsid w:val="00720821"/>
    <w:rsid w:val="00720AB9"/>
    <w:rsid w:val="007211C2"/>
    <w:rsid w:val="00724CC6"/>
    <w:rsid w:val="007250A3"/>
    <w:rsid w:val="007256A1"/>
    <w:rsid w:val="00725B7B"/>
    <w:rsid w:val="0072753C"/>
    <w:rsid w:val="00730AA9"/>
    <w:rsid w:val="00731914"/>
    <w:rsid w:val="0073220C"/>
    <w:rsid w:val="00733921"/>
    <w:rsid w:val="007346DD"/>
    <w:rsid w:val="0073567A"/>
    <w:rsid w:val="007407D5"/>
    <w:rsid w:val="0074087C"/>
    <w:rsid w:val="007411AC"/>
    <w:rsid w:val="00742156"/>
    <w:rsid w:val="007428BC"/>
    <w:rsid w:val="00745C8A"/>
    <w:rsid w:val="00747A3D"/>
    <w:rsid w:val="00750049"/>
    <w:rsid w:val="00751BB8"/>
    <w:rsid w:val="007547A7"/>
    <w:rsid w:val="0075502D"/>
    <w:rsid w:val="00755112"/>
    <w:rsid w:val="007560CB"/>
    <w:rsid w:val="0075781B"/>
    <w:rsid w:val="00760446"/>
    <w:rsid w:val="00760B24"/>
    <w:rsid w:val="00760F9C"/>
    <w:rsid w:val="00761835"/>
    <w:rsid w:val="0076200D"/>
    <w:rsid w:val="00762337"/>
    <w:rsid w:val="007631E3"/>
    <w:rsid w:val="00765101"/>
    <w:rsid w:val="00765B0D"/>
    <w:rsid w:val="00765FCE"/>
    <w:rsid w:val="00767608"/>
    <w:rsid w:val="00773963"/>
    <w:rsid w:val="00774300"/>
    <w:rsid w:val="0077506A"/>
    <w:rsid w:val="00777F81"/>
    <w:rsid w:val="007800CB"/>
    <w:rsid w:val="007807ED"/>
    <w:rsid w:val="00780F93"/>
    <w:rsid w:val="007825F0"/>
    <w:rsid w:val="007831BA"/>
    <w:rsid w:val="0078323B"/>
    <w:rsid w:val="007854A5"/>
    <w:rsid w:val="00785F04"/>
    <w:rsid w:val="00786552"/>
    <w:rsid w:val="007904DA"/>
    <w:rsid w:val="00790C2A"/>
    <w:rsid w:val="00790C75"/>
    <w:rsid w:val="007910DD"/>
    <w:rsid w:val="007912E5"/>
    <w:rsid w:val="007920F5"/>
    <w:rsid w:val="007921CE"/>
    <w:rsid w:val="00795C9C"/>
    <w:rsid w:val="007961D4"/>
    <w:rsid w:val="0079728C"/>
    <w:rsid w:val="007A0D39"/>
    <w:rsid w:val="007A4FF8"/>
    <w:rsid w:val="007A647E"/>
    <w:rsid w:val="007A6B2D"/>
    <w:rsid w:val="007A7625"/>
    <w:rsid w:val="007B0C85"/>
    <w:rsid w:val="007B134E"/>
    <w:rsid w:val="007B38CA"/>
    <w:rsid w:val="007B47CD"/>
    <w:rsid w:val="007B4A6D"/>
    <w:rsid w:val="007B58FA"/>
    <w:rsid w:val="007B6CB8"/>
    <w:rsid w:val="007B7140"/>
    <w:rsid w:val="007C0D8A"/>
    <w:rsid w:val="007C121F"/>
    <w:rsid w:val="007C2168"/>
    <w:rsid w:val="007C2256"/>
    <w:rsid w:val="007C4119"/>
    <w:rsid w:val="007C4BB1"/>
    <w:rsid w:val="007C51B5"/>
    <w:rsid w:val="007C5741"/>
    <w:rsid w:val="007C5F9D"/>
    <w:rsid w:val="007C68D2"/>
    <w:rsid w:val="007C6E63"/>
    <w:rsid w:val="007C707A"/>
    <w:rsid w:val="007D1F9C"/>
    <w:rsid w:val="007D210A"/>
    <w:rsid w:val="007D21A7"/>
    <w:rsid w:val="007D2BDE"/>
    <w:rsid w:val="007D467F"/>
    <w:rsid w:val="007D4876"/>
    <w:rsid w:val="007D4F9D"/>
    <w:rsid w:val="007D68CA"/>
    <w:rsid w:val="007D6D2F"/>
    <w:rsid w:val="007D7A0F"/>
    <w:rsid w:val="007E0486"/>
    <w:rsid w:val="007E18F1"/>
    <w:rsid w:val="007E2A01"/>
    <w:rsid w:val="007E4CD9"/>
    <w:rsid w:val="007E589A"/>
    <w:rsid w:val="007E58EA"/>
    <w:rsid w:val="007E5AC2"/>
    <w:rsid w:val="007E681A"/>
    <w:rsid w:val="007E7BED"/>
    <w:rsid w:val="007F00F4"/>
    <w:rsid w:val="007F0A2E"/>
    <w:rsid w:val="007F10C2"/>
    <w:rsid w:val="007F4C8F"/>
    <w:rsid w:val="007F4CD6"/>
    <w:rsid w:val="007F4D44"/>
    <w:rsid w:val="007F5971"/>
    <w:rsid w:val="007F6CC9"/>
    <w:rsid w:val="007F6E42"/>
    <w:rsid w:val="007F74E4"/>
    <w:rsid w:val="007F7F7A"/>
    <w:rsid w:val="00803270"/>
    <w:rsid w:val="00803A80"/>
    <w:rsid w:val="00805AF0"/>
    <w:rsid w:val="00807AF9"/>
    <w:rsid w:val="00811564"/>
    <w:rsid w:val="00811F6E"/>
    <w:rsid w:val="00812B34"/>
    <w:rsid w:val="00812F56"/>
    <w:rsid w:val="00815DDC"/>
    <w:rsid w:val="0081738C"/>
    <w:rsid w:val="008203FC"/>
    <w:rsid w:val="008204B8"/>
    <w:rsid w:val="00821B58"/>
    <w:rsid w:val="00823F06"/>
    <w:rsid w:val="0082435F"/>
    <w:rsid w:val="00825278"/>
    <w:rsid w:val="00826516"/>
    <w:rsid w:val="00826A7F"/>
    <w:rsid w:val="00826D7E"/>
    <w:rsid w:val="00827447"/>
    <w:rsid w:val="00827695"/>
    <w:rsid w:val="00830A63"/>
    <w:rsid w:val="0083129F"/>
    <w:rsid w:val="0083170B"/>
    <w:rsid w:val="00832F12"/>
    <w:rsid w:val="008338DA"/>
    <w:rsid w:val="008342C5"/>
    <w:rsid w:val="00836196"/>
    <w:rsid w:val="0083741C"/>
    <w:rsid w:val="00840FD7"/>
    <w:rsid w:val="008414DE"/>
    <w:rsid w:val="008416DF"/>
    <w:rsid w:val="00843DD8"/>
    <w:rsid w:val="00844216"/>
    <w:rsid w:val="0084535D"/>
    <w:rsid w:val="008467BC"/>
    <w:rsid w:val="00850030"/>
    <w:rsid w:val="00852412"/>
    <w:rsid w:val="00853477"/>
    <w:rsid w:val="0085561D"/>
    <w:rsid w:val="0085577E"/>
    <w:rsid w:val="00855805"/>
    <w:rsid w:val="0085590A"/>
    <w:rsid w:val="0085620E"/>
    <w:rsid w:val="00857810"/>
    <w:rsid w:val="0085789A"/>
    <w:rsid w:val="00857D06"/>
    <w:rsid w:val="008608ED"/>
    <w:rsid w:val="00861DAA"/>
    <w:rsid w:val="00862615"/>
    <w:rsid w:val="00863A90"/>
    <w:rsid w:val="0086543F"/>
    <w:rsid w:val="00865760"/>
    <w:rsid w:val="00865EF5"/>
    <w:rsid w:val="00870188"/>
    <w:rsid w:val="00870EC6"/>
    <w:rsid w:val="0087131D"/>
    <w:rsid w:val="00873663"/>
    <w:rsid w:val="00874584"/>
    <w:rsid w:val="00874C1D"/>
    <w:rsid w:val="00875A45"/>
    <w:rsid w:val="008760B0"/>
    <w:rsid w:val="00876704"/>
    <w:rsid w:val="00876813"/>
    <w:rsid w:val="00876985"/>
    <w:rsid w:val="00876C20"/>
    <w:rsid w:val="00876EBF"/>
    <w:rsid w:val="00877800"/>
    <w:rsid w:val="00881007"/>
    <w:rsid w:val="008811F5"/>
    <w:rsid w:val="00881E46"/>
    <w:rsid w:val="0088239D"/>
    <w:rsid w:val="00884E2D"/>
    <w:rsid w:val="0088559A"/>
    <w:rsid w:val="00885B6F"/>
    <w:rsid w:val="00885F6F"/>
    <w:rsid w:val="00885FAF"/>
    <w:rsid w:val="008866C8"/>
    <w:rsid w:val="00887EA5"/>
    <w:rsid w:val="008932B3"/>
    <w:rsid w:val="00893716"/>
    <w:rsid w:val="00893846"/>
    <w:rsid w:val="00893A05"/>
    <w:rsid w:val="008943B2"/>
    <w:rsid w:val="00894870"/>
    <w:rsid w:val="00894CB6"/>
    <w:rsid w:val="00896815"/>
    <w:rsid w:val="008968A3"/>
    <w:rsid w:val="0089757F"/>
    <w:rsid w:val="008975BE"/>
    <w:rsid w:val="00897C88"/>
    <w:rsid w:val="00897CFB"/>
    <w:rsid w:val="00897FE3"/>
    <w:rsid w:val="008A06F3"/>
    <w:rsid w:val="008A1BB4"/>
    <w:rsid w:val="008A1E5A"/>
    <w:rsid w:val="008A21FB"/>
    <w:rsid w:val="008A268E"/>
    <w:rsid w:val="008A3EEB"/>
    <w:rsid w:val="008A46C8"/>
    <w:rsid w:val="008A48A7"/>
    <w:rsid w:val="008A4C82"/>
    <w:rsid w:val="008A627F"/>
    <w:rsid w:val="008B1270"/>
    <w:rsid w:val="008B1399"/>
    <w:rsid w:val="008B1616"/>
    <w:rsid w:val="008B27A2"/>
    <w:rsid w:val="008B3890"/>
    <w:rsid w:val="008B3D9A"/>
    <w:rsid w:val="008B4040"/>
    <w:rsid w:val="008B4304"/>
    <w:rsid w:val="008B462E"/>
    <w:rsid w:val="008B51DA"/>
    <w:rsid w:val="008B57ED"/>
    <w:rsid w:val="008B59CA"/>
    <w:rsid w:val="008B6FD8"/>
    <w:rsid w:val="008B7A41"/>
    <w:rsid w:val="008C10F0"/>
    <w:rsid w:val="008C575B"/>
    <w:rsid w:val="008C59A2"/>
    <w:rsid w:val="008D13D7"/>
    <w:rsid w:val="008D173A"/>
    <w:rsid w:val="008D2D4D"/>
    <w:rsid w:val="008D3500"/>
    <w:rsid w:val="008D505E"/>
    <w:rsid w:val="008D51BA"/>
    <w:rsid w:val="008D73D4"/>
    <w:rsid w:val="008D78F6"/>
    <w:rsid w:val="008D7EC9"/>
    <w:rsid w:val="008E10D3"/>
    <w:rsid w:val="008E11AA"/>
    <w:rsid w:val="008E2BA7"/>
    <w:rsid w:val="008E2DFD"/>
    <w:rsid w:val="008E314D"/>
    <w:rsid w:val="008E3A9E"/>
    <w:rsid w:val="008E3E3B"/>
    <w:rsid w:val="008E3EE8"/>
    <w:rsid w:val="008E7822"/>
    <w:rsid w:val="008F05B7"/>
    <w:rsid w:val="008F1CE7"/>
    <w:rsid w:val="008F2386"/>
    <w:rsid w:val="008F2D17"/>
    <w:rsid w:val="008F3CCF"/>
    <w:rsid w:val="008F5D6B"/>
    <w:rsid w:val="00901842"/>
    <w:rsid w:val="00902F5A"/>
    <w:rsid w:val="00904DDC"/>
    <w:rsid w:val="00906149"/>
    <w:rsid w:val="009073AE"/>
    <w:rsid w:val="00907586"/>
    <w:rsid w:val="0091084C"/>
    <w:rsid w:val="00910A62"/>
    <w:rsid w:val="0091186A"/>
    <w:rsid w:val="00911D55"/>
    <w:rsid w:val="00913DD5"/>
    <w:rsid w:val="009149C8"/>
    <w:rsid w:val="009153F4"/>
    <w:rsid w:val="0091655D"/>
    <w:rsid w:val="00920D95"/>
    <w:rsid w:val="00921406"/>
    <w:rsid w:val="00921AB3"/>
    <w:rsid w:val="00922AC7"/>
    <w:rsid w:val="00923764"/>
    <w:rsid w:val="00923AC3"/>
    <w:rsid w:val="009241D0"/>
    <w:rsid w:val="00924302"/>
    <w:rsid w:val="00924B8A"/>
    <w:rsid w:val="00924D61"/>
    <w:rsid w:val="00925369"/>
    <w:rsid w:val="009264DA"/>
    <w:rsid w:val="00930255"/>
    <w:rsid w:val="00930BF3"/>
    <w:rsid w:val="00930E08"/>
    <w:rsid w:val="00933803"/>
    <w:rsid w:val="00933C08"/>
    <w:rsid w:val="0093458D"/>
    <w:rsid w:val="0093502A"/>
    <w:rsid w:val="00935114"/>
    <w:rsid w:val="00937774"/>
    <w:rsid w:val="0094049A"/>
    <w:rsid w:val="0094074C"/>
    <w:rsid w:val="00940A70"/>
    <w:rsid w:val="0094126C"/>
    <w:rsid w:val="00941713"/>
    <w:rsid w:val="00944B86"/>
    <w:rsid w:val="00945294"/>
    <w:rsid w:val="0094537A"/>
    <w:rsid w:val="00946175"/>
    <w:rsid w:val="009476BB"/>
    <w:rsid w:val="009504AE"/>
    <w:rsid w:val="00955A13"/>
    <w:rsid w:val="00955D79"/>
    <w:rsid w:val="0096186F"/>
    <w:rsid w:val="009627E5"/>
    <w:rsid w:val="009659A2"/>
    <w:rsid w:val="00965B52"/>
    <w:rsid w:val="00965EBA"/>
    <w:rsid w:val="009667D0"/>
    <w:rsid w:val="00970838"/>
    <w:rsid w:val="00971271"/>
    <w:rsid w:val="00972D1B"/>
    <w:rsid w:val="00972F91"/>
    <w:rsid w:val="009750FE"/>
    <w:rsid w:val="009763DB"/>
    <w:rsid w:val="00980081"/>
    <w:rsid w:val="0098023B"/>
    <w:rsid w:val="009829BD"/>
    <w:rsid w:val="00983ACB"/>
    <w:rsid w:val="009857D4"/>
    <w:rsid w:val="00986F26"/>
    <w:rsid w:val="00987105"/>
    <w:rsid w:val="00987F8E"/>
    <w:rsid w:val="00993019"/>
    <w:rsid w:val="0099378D"/>
    <w:rsid w:val="00993DCB"/>
    <w:rsid w:val="0099447E"/>
    <w:rsid w:val="0099473B"/>
    <w:rsid w:val="00994876"/>
    <w:rsid w:val="009961F8"/>
    <w:rsid w:val="0099798A"/>
    <w:rsid w:val="00997A53"/>
    <w:rsid w:val="00997A5C"/>
    <w:rsid w:val="009A0A9F"/>
    <w:rsid w:val="009A0BE7"/>
    <w:rsid w:val="009A4786"/>
    <w:rsid w:val="009A520B"/>
    <w:rsid w:val="009A5474"/>
    <w:rsid w:val="009A597A"/>
    <w:rsid w:val="009A7470"/>
    <w:rsid w:val="009A79B8"/>
    <w:rsid w:val="009B02FE"/>
    <w:rsid w:val="009B1130"/>
    <w:rsid w:val="009B153A"/>
    <w:rsid w:val="009B1F58"/>
    <w:rsid w:val="009B45F8"/>
    <w:rsid w:val="009B484A"/>
    <w:rsid w:val="009B4AB8"/>
    <w:rsid w:val="009B4ADF"/>
    <w:rsid w:val="009B6A4A"/>
    <w:rsid w:val="009B7030"/>
    <w:rsid w:val="009C0A10"/>
    <w:rsid w:val="009C1A29"/>
    <w:rsid w:val="009C2872"/>
    <w:rsid w:val="009C5C5A"/>
    <w:rsid w:val="009C5CBE"/>
    <w:rsid w:val="009C639F"/>
    <w:rsid w:val="009C7BE5"/>
    <w:rsid w:val="009D2A5E"/>
    <w:rsid w:val="009D2D3C"/>
    <w:rsid w:val="009D2D8B"/>
    <w:rsid w:val="009D2EC2"/>
    <w:rsid w:val="009D5316"/>
    <w:rsid w:val="009D548C"/>
    <w:rsid w:val="009D564A"/>
    <w:rsid w:val="009D57B8"/>
    <w:rsid w:val="009D6BC1"/>
    <w:rsid w:val="009E02A3"/>
    <w:rsid w:val="009E06D7"/>
    <w:rsid w:val="009E1D21"/>
    <w:rsid w:val="009E2F4F"/>
    <w:rsid w:val="009E2F60"/>
    <w:rsid w:val="009E3091"/>
    <w:rsid w:val="009E42CA"/>
    <w:rsid w:val="009E52C7"/>
    <w:rsid w:val="009E7678"/>
    <w:rsid w:val="009E77C3"/>
    <w:rsid w:val="009F09B6"/>
    <w:rsid w:val="009F347C"/>
    <w:rsid w:val="009F6105"/>
    <w:rsid w:val="009F6AC5"/>
    <w:rsid w:val="009F7ED9"/>
    <w:rsid w:val="00A014AF"/>
    <w:rsid w:val="00A019FF"/>
    <w:rsid w:val="00A05206"/>
    <w:rsid w:val="00A05CE7"/>
    <w:rsid w:val="00A06232"/>
    <w:rsid w:val="00A14734"/>
    <w:rsid w:val="00A14AA9"/>
    <w:rsid w:val="00A15089"/>
    <w:rsid w:val="00A169D7"/>
    <w:rsid w:val="00A204D3"/>
    <w:rsid w:val="00A208F0"/>
    <w:rsid w:val="00A22433"/>
    <w:rsid w:val="00A2292B"/>
    <w:rsid w:val="00A23005"/>
    <w:rsid w:val="00A24067"/>
    <w:rsid w:val="00A26496"/>
    <w:rsid w:val="00A26C94"/>
    <w:rsid w:val="00A30AA5"/>
    <w:rsid w:val="00A30BAE"/>
    <w:rsid w:val="00A32533"/>
    <w:rsid w:val="00A32D32"/>
    <w:rsid w:val="00A33A5C"/>
    <w:rsid w:val="00A35727"/>
    <w:rsid w:val="00A361CF"/>
    <w:rsid w:val="00A362F3"/>
    <w:rsid w:val="00A37B2F"/>
    <w:rsid w:val="00A40264"/>
    <w:rsid w:val="00A4253D"/>
    <w:rsid w:val="00A433B1"/>
    <w:rsid w:val="00A4342C"/>
    <w:rsid w:val="00A43871"/>
    <w:rsid w:val="00A448CF"/>
    <w:rsid w:val="00A451AB"/>
    <w:rsid w:val="00A460C6"/>
    <w:rsid w:val="00A46627"/>
    <w:rsid w:val="00A46C93"/>
    <w:rsid w:val="00A47022"/>
    <w:rsid w:val="00A524E8"/>
    <w:rsid w:val="00A53033"/>
    <w:rsid w:val="00A5326D"/>
    <w:rsid w:val="00A53BEB"/>
    <w:rsid w:val="00A53D8E"/>
    <w:rsid w:val="00A54AA0"/>
    <w:rsid w:val="00A54B59"/>
    <w:rsid w:val="00A557FF"/>
    <w:rsid w:val="00A55985"/>
    <w:rsid w:val="00A567E8"/>
    <w:rsid w:val="00A60365"/>
    <w:rsid w:val="00A608FD"/>
    <w:rsid w:val="00A62A06"/>
    <w:rsid w:val="00A63DC7"/>
    <w:rsid w:val="00A643F9"/>
    <w:rsid w:val="00A65329"/>
    <w:rsid w:val="00A66736"/>
    <w:rsid w:val="00A66A34"/>
    <w:rsid w:val="00A675CE"/>
    <w:rsid w:val="00A679D6"/>
    <w:rsid w:val="00A67AD5"/>
    <w:rsid w:val="00A67BCF"/>
    <w:rsid w:val="00A70D1B"/>
    <w:rsid w:val="00A726EE"/>
    <w:rsid w:val="00A728EB"/>
    <w:rsid w:val="00A73667"/>
    <w:rsid w:val="00A739F4"/>
    <w:rsid w:val="00A75629"/>
    <w:rsid w:val="00A76235"/>
    <w:rsid w:val="00A762A8"/>
    <w:rsid w:val="00A819BF"/>
    <w:rsid w:val="00A81CA9"/>
    <w:rsid w:val="00A826ED"/>
    <w:rsid w:val="00A84203"/>
    <w:rsid w:val="00A84739"/>
    <w:rsid w:val="00A8488C"/>
    <w:rsid w:val="00A879D9"/>
    <w:rsid w:val="00A87EF6"/>
    <w:rsid w:val="00A94047"/>
    <w:rsid w:val="00A94A6A"/>
    <w:rsid w:val="00A94C89"/>
    <w:rsid w:val="00A94C9C"/>
    <w:rsid w:val="00A97135"/>
    <w:rsid w:val="00AA1ECF"/>
    <w:rsid w:val="00AA2EB5"/>
    <w:rsid w:val="00AA58AC"/>
    <w:rsid w:val="00AA5B70"/>
    <w:rsid w:val="00AA6037"/>
    <w:rsid w:val="00AA6440"/>
    <w:rsid w:val="00AA68E9"/>
    <w:rsid w:val="00AA7AF0"/>
    <w:rsid w:val="00AB0A43"/>
    <w:rsid w:val="00AB1992"/>
    <w:rsid w:val="00AB1D00"/>
    <w:rsid w:val="00AB21EB"/>
    <w:rsid w:val="00AB3202"/>
    <w:rsid w:val="00AB3E7C"/>
    <w:rsid w:val="00AB52A8"/>
    <w:rsid w:val="00AB6AD4"/>
    <w:rsid w:val="00AB6E7A"/>
    <w:rsid w:val="00AB7695"/>
    <w:rsid w:val="00AC3BD7"/>
    <w:rsid w:val="00AC6931"/>
    <w:rsid w:val="00AC6CBE"/>
    <w:rsid w:val="00AC793A"/>
    <w:rsid w:val="00AC7ABB"/>
    <w:rsid w:val="00AD1506"/>
    <w:rsid w:val="00AD3ECA"/>
    <w:rsid w:val="00AD4737"/>
    <w:rsid w:val="00AD694E"/>
    <w:rsid w:val="00AD7973"/>
    <w:rsid w:val="00AE118C"/>
    <w:rsid w:val="00AE235E"/>
    <w:rsid w:val="00AE2AC3"/>
    <w:rsid w:val="00AE5F30"/>
    <w:rsid w:val="00AE6957"/>
    <w:rsid w:val="00AF05BC"/>
    <w:rsid w:val="00AF1ECC"/>
    <w:rsid w:val="00AF2023"/>
    <w:rsid w:val="00AF290A"/>
    <w:rsid w:val="00AF5C20"/>
    <w:rsid w:val="00AF6329"/>
    <w:rsid w:val="00AF6DC2"/>
    <w:rsid w:val="00B02ED7"/>
    <w:rsid w:val="00B04206"/>
    <w:rsid w:val="00B0551A"/>
    <w:rsid w:val="00B057FB"/>
    <w:rsid w:val="00B06854"/>
    <w:rsid w:val="00B10DB9"/>
    <w:rsid w:val="00B117FD"/>
    <w:rsid w:val="00B11D09"/>
    <w:rsid w:val="00B149AE"/>
    <w:rsid w:val="00B15061"/>
    <w:rsid w:val="00B15195"/>
    <w:rsid w:val="00B15796"/>
    <w:rsid w:val="00B160F3"/>
    <w:rsid w:val="00B16CA2"/>
    <w:rsid w:val="00B176F2"/>
    <w:rsid w:val="00B17CC6"/>
    <w:rsid w:val="00B20230"/>
    <w:rsid w:val="00B220D8"/>
    <w:rsid w:val="00B22894"/>
    <w:rsid w:val="00B232A3"/>
    <w:rsid w:val="00B23B78"/>
    <w:rsid w:val="00B24474"/>
    <w:rsid w:val="00B24C9E"/>
    <w:rsid w:val="00B24FC8"/>
    <w:rsid w:val="00B2584C"/>
    <w:rsid w:val="00B26B99"/>
    <w:rsid w:val="00B316ED"/>
    <w:rsid w:val="00B32126"/>
    <w:rsid w:val="00B32916"/>
    <w:rsid w:val="00B32FB2"/>
    <w:rsid w:val="00B33F89"/>
    <w:rsid w:val="00B34554"/>
    <w:rsid w:val="00B351B7"/>
    <w:rsid w:val="00B35CEF"/>
    <w:rsid w:val="00B36D98"/>
    <w:rsid w:val="00B373F3"/>
    <w:rsid w:val="00B37462"/>
    <w:rsid w:val="00B405A6"/>
    <w:rsid w:val="00B42EC8"/>
    <w:rsid w:val="00B42F73"/>
    <w:rsid w:val="00B433B9"/>
    <w:rsid w:val="00B442B1"/>
    <w:rsid w:val="00B453AC"/>
    <w:rsid w:val="00B46302"/>
    <w:rsid w:val="00B4639D"/>
    <w:rsid w:val="00B472D9"/>
    <w:rsid w:val="00B47891"/>
    <w:rsid w:val="00B50835"/>
    <w:rsid w:val="00B50AF7"/>
    <w:rsid w:val="00B52A9B"/>
    <w:rsid w:val="00B53BFC"/>
    <w:rsid w:val="00B53DD8"/>
    <w:rsid w:val="00B53E3C"/>
    <w:rsid w:val="00B548AE"/>
    <w:rsid w:val="00B578FA"/>
    <w:rsid w:val="00B57E5F"/>
    <w:rsid w:val="00B61CF5"/>
    <w:rsid w:val="00B638B6"/>
    <w:rsid w:val="00B6460E"/>
    <w:rsid w:val="00B648F3"/>
    <w:rsid w:val="00B65761"/>
    <w:rsid w:val="00B6629A"/>
    <w:rsid w:val="00B665AA"/>
    <w:rsid w:val="00B66AB9"/>
    <w:rsid w:val="00B67B03"/>
    <w:rsid w:val="00B70028"/>
    <w:rsid w:val="00B71EFB"/>
    <w:rsid w:val="00B7217E"/>
    <w:rsid w:val="00B73571"/>
    <w:rsid w:val="00B74556"/>
    <w:rsid w:val="00B749B7"/>
    <w:rsid w:val="00B75411"/>
    <w:rsid w:val="00B77913"/>
    <w:rsid w:val="00B80A6B"/>
    <w:rsid w:val="00B80FF5"/>
    <w:rsid w:val="00B81D4F"/>
    <w:rsid w:val="00B821EF"/>
    <w:rsid w:val="00B824FD"/>
    <w:rsid w:val="00B8318A"/>
    <w:rsid w:val="00B83EE1"/>
    <w:rsid w:val="00B847EC"/>
    <w:rsid w:val="00B84D6D"/>
    <w:rsid w:val="00B86CE3"/>
    <w:rsid w:val="00B87469"/>
    <w:rsid w:val="00B9199E"/>
    <w:rsid w:val="00B92131"/>
    <w:rsid w:val="00B92A25"/>
    <w:rsid w:val="00B92D79"/>
    <w:rsid w:val="00B92EA0"/>
    <w:rsid w:val="00B944D9"/>
    <w:rsid w:val="00B946DC"/>
    <w:rsid w:val="00B951CA"/>
    <w:rsid w:val="00B9539E"/>
    <w:rsid w:val="00B953F7"/>
    <w:rsid w:val="00B9614C"/>
    <w:rsid w:val="00B970E3"/>
    <w:rsid w:val="00BA0B44"/>
    <w:rsid w:val="00BA1640"/>
    <w:rsid w:val="00BA4622"/>
    <w:rsid w:val="00BA48E7"/>
    <w:rsid w:val="00BA4CB7"/>
    <w:rsid w:val="00BA7C31"/>
    <w:rsid w:val="00BB0698"/>
    <w:rsid w:val="00BB1819"/>
    <w:rsid w:val="00BB21E7"/>
    <w:rsid w:val="00BB30A0"/>
    <w:rsid w:val="00BB599E"/>
    <w:rsid w:val="00BB7892"/>
    <w:rsid w:val="00BC0DF9"/>
    <w:rsid w:val="00BC1E8A"/>
    <w:rsid w:val="00BC3F8B"/>
    <w:rsid w:val="00BC476E"/>
    <w:rsid w:val="00BC5BCD"/>
    <w:rsid w:val="00BC5C63"/>
    <w:rsid w:val="00BC61E0"/>
    <w:rsid w:val="00BD1074"/>
    <w:rsid w:val="00BD119F"/>
    <w:rsid w:val="00BD1648"/>
    <w:rsid w:val="00BD57F3"/>
    <w:rsid w:val="00BD6E39"/>
    <w:rsid w:val="00BD7ADC"/>
    <w:rsid w:val="00BE0C8D"/>
    <w:rsid w:val="00BE1BEC"/>
    <w:rsid w:val="00BE2228"/>
    <w:rsid w:val="00BE2BE7"/>
    <w:rsid w:val="00BE3D66"/>
    <w:rsid w:val="00BE4F10"/>
    <w:rsid w:val="00BE51A6"/>
    <w:rsid w:val="00BE51CF"/>
    <w:rsid w:val="00BE5988"/>
    <w:rsid w:val="00BE7EEB"/>
    <w:rsid w:val="00BF1A42"/>
    <w:rsid w:val="00BF20B9"/>
    <w:rsid w:val="00BF280D"/>
    <w:rsid w:val="00BF2CE3"/>
    <w:rsid w:val="00BF420E"/>
    <w:rsid w:val="00BF6022"/>
    <w:rsid w:val="00BF7B8C"/>
    <w:rsid w:val="00C00E7B"/>
    <w:rsid w:val="00C02001"/>
    <w:rsid w:val="00C021BE"/>
    <w:rsid w:val="00C02772"/>
    <w:rsid w:val="00C030AF"/>
    <w:rsid w:val="00C03433"/>
    <w:rsid w:val="00C039AA"/>
    <w:rsid w:val="00C04B4C"/>
    <w:rsid w:val="00C0503C"/>
    <w:rsid w:val="00C054AA"/>
    <w:rsid w:val="00C05D54"/>
    <w:rsid w:val="00C061BD"/>
    <w:rsid w:val="00C068EA"/>
    <w:rsid w:val="00C06B8E"/>
    <w:rsid w:val="00C0734D"/>
    <w:rsid w:val="00C0739B"/>
    <w:rsid w:val="00C10C33"/>
    <w:rsid w:val="00C12181"/>
    <w:rsid w:val="00C12B3C"/>
    <w:rsid w:val="00C13315"/>
    <w:rsid w:val="00C156D6"/>
    <w:rsid w:val="00C15E6D"/>
    <w:rsid w:val="00C20D24"/>
    <w:rsid w:val="00C20D8E"/>
    <w:rsid w:val="00C21F88"/>
    <w:rsid w:val="00C2204F"/>
    <w:rsid w:val="00C227B8"/>
    <w:rsid w:val="00C23593"/>
    <w:rsid w:val="00C2473D"/>
    <w:rsid w:val="00C252A6"/>
    <w:rsid w:val="00C253BD"/>
    <w:rsid w:val="00C25788"/>
    <w:rsid w:val="00C25B9A"/>
    <w:rsid w:val="00C26637"/>
    <w:rsid w:val="00C30221"/>
    <w:rsid w:val="00C307AA"/>
    <w:rsid w:val="00C319FA"/>
    <w:rsid w:val="00C31F55"/>
    <w:rsid w:val="00C32946"/>
    <w:rsid w:val="00C33DE7"/>
    <w:rsid w:val="00C33F35"/>
    <w:rsid w:val="00C343C9"/>
    <w:rsid w:val="00C34DC5"/>
    <w:rsid w:val="00C35A3D"/>
    <w:rsid w:val="00C35D7A"/>
    <w:rsid w:val="00C36EF6"/>
    <w:rsid w:val="00C405DA"/>
    <w:rsid w:val="00C40E49"/>
    <w:rsid w:val="00C411B6"/>
    <w:rsid w:val="00C4220E"/>
    <w:rsid w:val="00C422FB"/>
    <w:rsid w:val="00C435AF"/>
    <w:rsid w:val="00C4383C"/>
    <w:rsid w:val="00C448F4"/>
    <w:rsid w:val="00C453FB"/>
    <w:rsid w:val="00C45758"/>
    <w:rsid w:val="00C462EA"/>
    <w:rsid w:val="00C47E31"/>
    <w:rsid w:val="00C50133"/>
    <w:rsid w:val="00C51CD1"/>
    <w:rsid w:val="00C54718"/>
    <w:rsid w:val="00C55531"/>
    <w:rsid w:val="00C55D19"/>
    <w:rsid w:val="00C5645D"/>
    <w:rsid w:val="00C5693D"/>
    <w:rsid w:val="00C56F87"/>
    <w:rsid w:val="00C60B41"/>
    <w:rsid w:val="00C61989"/>
    <w:rsid w:val="00C63756"/>
    <w:rsid w:val="00C6584C"/>
    <w:rsid w:val="00C65EA1"/>
    <w:rsid w:val="00C674AF"/>
    <w:rsid w:val="00C67DAF"/>
    <w:rsid w:val="00C67E84"/>
    <w:rsid w:val="00C70906"/>
    <w:rsid w:val="00C70B85"/>
    <w:rsid w:val="00C7124F"/>
    <w:rsid w:val="00C71741"/>
    <w:rsid w:val="00C71DA5"/>
    <w:rsid w:val="00C722D1"/>
    <w:rsid w:val="00C74097"/>
    <w:rsid w:val="00C74E2B"/>
    <w:rsid w:val="00C75567"/>
    <w:rsid w:val="00C75B1C"/>
    <w:rsid w:val="00C76895"/>
    <w:rsid w:val="00C77454"/>
    <w:rsid w:val="00C826D5"/>
    <w:rsid w:val="00C83E4A"/>
    <w:rsid w:val="00C848BA"/>
    <w:rsid w:val="00C84E0C"/>
    <w:rsid w:val="00C861D0"/>
    <w:rsid w:val="00C87629"/>
    <w:rsid w:val="00C9066E"/>
    <w:rsid w:val="00C950FC"/>
    <w:rsid w:val="00C95183"/>
    <w:rsid w:val="00C9786F"/>
    <w:rsid w:val="00CA2A80"/>
    <w:rsid w:val="00CA3B89"/>
    <w:rsid w:val="00CA5158"/>
    <w:rsid w:val="00CA5319"/>
    <w:rsid w:val="00CA59D8"/>
    <w:rsid w:val="00CA66EA"/>
    <w:rsid w:val="00CA6D5C"/>
    <w:rsid w:val="00CB0BBE"/>
    <w:rsid w:val="00CB23C9"/>
    <w:rsid w:val="00CB32FA"/>
    <w:rsid w:val="00CB4D44"/>
    <w:rsid w:val="00CB4E85"/>
    <w:rsid w:val="00CB5137"/>
    <w:rsid w:val="00CB589D"/>
    <w:rsid w:val="00CB62A8"/>
    <w:rsid w:val="00CB6955"/>
    <w:rsid w:val="00CB74F9"/>
    <w:rsid w:val="00CB7D4D"/>
    <w:rsid w:val="00CC13CA"/>
    <w:rsid w:val="00CC34E9"/>
    <w:rsid w:val="00CC35E6"/>
    <w:rsid w:val="00CC3B4D"/>
    <w:rsid w:val="00CC571E"/>
    <w:rsid w:val="00CC6333"/>
    <w:rsid w:val="00CC63BD"/>
    <w:rsid w:val="00CD2179"/>
    <w:rsid w:val="00CD23A9"/>
    <w:rsid w:val="00CD3886"/>
    <w:rsid w:val="00CD5B85"/>
    <w:rsid w:val="00CD5E91"/>
    <w:rsid w:val="00CD6654"/>
    <w:rsid w:val="00CD7286"/>
    <w:rsid w:val="00CD7596"/>
    <w:rsid w:val="00CD77BF"/>
    <w:rsid w:val="00CE0A7A"/>
    <w:rsid w:val="00CE0C4A"/>
    <w:rsid w:val="00CE1465"/>
    <w:rsid w:val="00CE1797"/>
    <w:rsid w:val="00CE1970"/>
    <w:rsid w:val="00CE1C45"/>
    <w:rsid w:val="00CE47CE"/>
    <w:rsid w:val="00CE4CA6"/>
    <w:rsid w:val="00CE507D"/>
    <w:rsid w:val="00CE5557"/>
    <w:rsid w:val="00CE5959"/>
    <w:rsid w:val="00CE693E"/>
    <w:rsid w:val="00CE6F2C"/>
    <w:rsid w:val="00CF07F4"/>
    <w:rsid w:val="00CF30F4"/>
    <w:rsid w:val="00CF312C"/>
    <w:rsid w:val="00CF3C53"/>
    <w:rsid w:val="00CF487F"/>
    <w:rsid w:val="00CF4DB3"/>
    <w:rsid w:val="00CF4F6B"/>
    <w:rsid w:val="00CF594D"/>
    <w:rsid w:val="00CF5AE1"/>
    <w:rsid w:val="00D00409"/>
    <w:rsid w:val="00D00608"/>
    <w:rsid w:val="00D02A79"/>
    <w:rsid w:val="00D03B29"/>
    <w:rsid w:val="00D04C52"/>
    <w:rsid w:val="00D06FBF"/>
    <w:rsid w:val="00D07456"/>
    <w:rsid w:val="00D102D4"/>
    <w:rsid w:val="00D1037D"/>
    <w:rsid w:val="00D10592"/>
    <w:rsid w:val="00D12452"/>
    <w:rsid w:val="00D13699"/>
    <w:rsid w:val="00D13D53"/>
    <w:rsid w:val="00D14389"/>
    <w:rsid w:val="00D1743C"/>
    <w:rsid w:val="00D2023E"/>
    <w:rsid w:val="00D21234"/>
    <w:rsid w:val="00D2130C"/>
    <w:rsid w:val="00D24FD8"/>
    <w:rsid w:val="00D256B3"/>
    <w:rsid w:val="00D2780C"/>
    <w:rsid w:val="00D27AED"/>
    <w:rsid w:val="00D30C9B"/>
    <w:rsid w:val="00D31CF7"/>
    <w:rsid w:val="00D34269"/>
    <w:rsid w:val="00D349CB"/>
    <w:rsid w:val="00D34E11"/>
    <w:rsid w:val="00D35754"/>
    <w:rsid w:val="00D358DE"/>
    <w:rsid w:val="00D361F6"/>
    <w:rsid w:val="00D40CAA"/>
    <w:rsid w:val="00D426C6"/>
    <w:rsid w:val="00D447C7"/>
    <w:rsid w:val="00D4519B"/>
    <w:rsid w:val="00D452B7"/>
    <w:rsid w:val="00D47592"/>
    <w:rsid w:val="00D47A95"/>
    <w:rsid w:val="00D500D1"/>
    <w:rsid w:val="00D5058E"/>
    <w:rsid w:val="00D51A6C"/>
    <w:rsid w:val="00D52F4C"/>
    <w:rsid w:val="00D539DB"/>
    <w:rsid w:val="00D54064"/>
    <w:rsid w:val="00D568F8"/>
    <w:rsid w:val="00D569B9"/>
    <w:rsid w:val="00D57758"/>
    <w:rsid w:val="00D60736"/>
    <w:rsid w:val="00D610D5"/>
    <w:rsid w:val="00D621F9"/>
    <w:rsid w:val="00D62740"/>
    <w:rsid w:val="00D62CF2"/>
    <w:rsid w:val="00D63267"/>
    <w:rsid w:val="00D638AC"/>
    <w:rsid w:val="00D6446C"/>
    <w:rsid w:val="00D655A7"/>
    <w:rsid w:val="00D66C51"/>
    <w:rsid w:val="00D67380"/>
    <w:rsid w:val="00D67412"/>
    <w:rsid w:val="00D67EE9"/>
    <w:rsid w:val="00D67F76"/>
    <w:rsid w:val="00D7025B"/>
    <w:rsid w:val="00D70D3C"/>
    <w:rsid w:val="00D712F6"/>
    <w:rsid w:val="00D7130A"/>
    <w:rsid w:val="00D7150F"/>
    <w:rsid w:val="00D73429"/>
    <w:rsid w:val="00D743F3"/>
    <w:rsid w:val="00D76173"/>
    <w:rsid w:val="00D76DDB"/>
    <w:rsid w:val="00D80051"/>
    <w:rsid w:val="00D80F01"/>
    <w:rsid w:val="00D8108D"/>
    <w:rsid w:val="00D83C0C"/>
    <w:rsid w:val="00D845E7"/>
    <w:rsid w:val="00D85DBD"/>
    <w:rsid w:val="00D9166E"/>
    <w:rsid w:val="00D91905"/>
    <w:rsid w:val="00D9220E"/>
    <w:rsid w:val="00D92841"/>
    <w:rsid w:val="00D941FA"/>
    <w:rsid w:val="00D95709"/>
    <w:rsid w:val="00D9728A"/>
    <w:rsid w:val="00DA1E74"/>
    <w:rsid w:val="00DA2879"/>
    <w:rsid w:val="00DA344A"/>
    <w:rsid w:val="00DA3618"/>
    <w:rsid w:val="00DA3875"/>
    <w:rsid w:val="00DA3A24"/>
    <w:rsid w:val="00DA43E9"/>
    <w:rsid w:val="00DA4A48"/>
    <w:rsid w:val="00DA5B13"/>
    <w:rsid w:val="00DA67A2"/>
    <w:rsid w:val="00DA7D9F"/>
    <w:rsid w:val="00DB1FA9"/>
    <w:rsid w:val="00DB34CF"/>
    <w:rsid w:val="00DB365B"/>
    <w:rsid w:val="00DB3E8C"/>
    <w:rsid w:val="00DB419D"/>
    <w:rsid w:val="00DB42BA"/>
    <w:rsid w:val="00DB4F54"/>
    <w:rsid w:val="00DB67A7"/>
    <w:rsid w:val="00DB7EE7"/>
    <w:rsid w:val="00DC3B07"/>
    <w:rsid w:val="00DC4902"/>
    <w:rsid w:val="00DC4C5C"/>
    <w:rsid w:val="00DC71A9"/>
    <w:rsid w:val="00DD0C17"/>
    <w:rsid w:val="00DD0DF3"/>
    <w:rsid w:val="00DD19FA"/>
    <w:rsid w:val="00DD2F6E"/>
    <w:rsid w:val="00DD3008"/>
    <w:rsid w:val="00DD37DD"/>
    <w:rsid w:val="00DD590D"/>
    <w:rsid w:val="00DD5A8B"/>
    <w:rsid w:val="00DD5D87"/>
    <w:rsid w:val="00DD6AF6"/>
    <w:rsid w:val="00DD6CB5"/>
    <w:rsid w:val="00DD750A"/>
    <w:rsid w:val="00DE0267"/>
    <w:rsid w:val="00DE041D"/>
    <w:rsid w:val="00DE07D5"/>
    <w:rsid w:val="00DE292B"/>
    <w:rsid w:val="00DE38C6"/>
    <w:rsid w:val="00DE557F"/>
    <w:rsid w:val="00DE596B"/>
    <w:rsid w:val="00DE6C5C"/>
    <w:rsid w:val="00DE715A"/>
    <w:rsid w:val="00DF0726"/>
    <w:rsid w:val="00DF1072"/>
    <w:rsid w:val="00DF12FB"/>
    <w:rsid w:val="00DF220A"/>
    <w:rsid w:val="00DF29AB"/>
    <w:rsid w:val="00DF2A7F"/>
    <w:rsid w:val="00DF3A3D"/>
    <w:rsid w:val="00DF3C86"/>
    <w:rsid w:val="00DF40AA"/>
    <w:rsid w:val="00DF450E"/>
    <w:rsid w:val="00DF557A"/>
    <w:rsid w:val="00DF56F3"/>
    <w:rsid w:val="00DF5D7D"/>
    <w:rsid w:val="00E0348D"/>
    <w:rsid w:val="00E04190"/>
    <w:rsid w:val="00E04CAA"/>
    <w:rsid w:val="00E04EF1"/>
    <w:rsid w:val="00E07290"/>
    <w:rsid w:val="00E0761B"/>
    <w:rsid w:val="00E0763E"/>
    <w:rsid w:val="00E07D0E"/>
    <w:rsid w:val="00E13CC2"/>
    <w:rsid w:val="00E15424"/>
    <w:rsid w:val="00E1583E"/>
    <w:rsid w:val="00E16D5B"/>
    <w:rsid w:val="00E17E26"/>
    <w:rsid w:val="00E20140"/>
    <w:rsid w:val="00E207D8"/>
    <w:rsid w:val="00E208E2"/>
    <w:rsid w:val="00E21CB8"/>
    <w:rsid w:val="00E23B29"/>
    <w:rsid w:val="00E2639A"/>
    <w:rsid w:val="00E30273"/>
    <w:rsid w:val="00E30ED4"/>
    <w:rsid w:val="00E32AE3"/>
    <w:rsid w:val="00E32C4D"/>
    <w:rsid w:val="00E32C92"/>
    <w:rsid w:val="00E332F1"/>
    <w:rsid w:val="00E33A15"/>
    <w:rsid w:val="00E350B8"/>
    <w:rsid w:val="00E36565"/>
    <w:rsid w:val="00E37168"/>
    <w:rsid w:val="00E37DE8"/>
    <w:rsid w:val="00E406BE"/>
    <w:rsid w:val="00E40786"/>
    <w:rsid w:val="00E41A2A"/>
    <w:rsid w:val="00E42A35"/>
    <w:rsid w:val="00E43B02"/>
    <w:rsid w:val="00E44F8F"/>
    <w:rsid w:val="00E46EA3"/>
    <w:rsid w:val="00E472C5"/>
    <w:rsid w:val="00E508B2"/>
    <w:rsid w:val="00E51C33"/>
    <w:rsid w:val="00E52AAE"/>
    <w:rsid w:val="00E54501"/>
    <w:rsid w:val="00E54D08"/>
    <w:rsid w:val="00E5509F"/>
    <w:rsid w:val="00E55B3C"/>
    <w:rsid w:val="00E56C29"/>
    <w:rsid w:val="00E6058B"/>
    <w:rsid w:val="00E60697"/>
    <w:rsid w:val="00E6171C"/>
    <w:rsid w:val="00E6226F"/>
    <w:rsid w:val="00E62D08"/>
    <w:rsid w:val="00E62FA9"/>
    <w:rsid w:val="00E63379"/>
    <w:rsid w:val="00E63870"/>
    <w:rsid w:val="00E646F8"/>
    <w:rsid w:val="00E64756"/>
    <w:rsid w:val="00E6717A"/>
    <w:rsid w:val="00E70EEA"/>
    <w:rsid w:val="00E7196B"/>
    <w:rsid w:val="00E71B16"/>
    <w:rsid w:val="00E71CBB"/>
    <w:rsid w:val="00E72783"/>
    <w:rsid w:val="00E7319E"/>
    <w:rsid w:val="00E73206"/>
    <w:rsid w:val="00E765EA"/>
    <w:rsid w:val="00E80E72"/>
    <w:rsid w:val="00E80F67"/>
    <w:rsid w:val="00E818B4"/>
    <w:rsid w:val="00E83FBE"/>
    <w:rsid w:val="00E844D6"/>
    <w:rsid w:val="00E874C6"/>
    <w:rsid w:val="00E91E76"/>
    <w:rsid w:val="00E92A39"/>
    <w:rsid w:val="00E92C75"/>
    <w:rsid w:val="00E93D46"/>
    <w:rsid w:val="00E942CF"/>
    <w:rsid w:val="00E94673"/>
    <w:rsid w:val="00E968EE"/>
    <w:rsid w:val="00E973D2"/>
    <w:rsid w:val="00EA045C"/>
    <w:rsid w:val="00EA1DD9"/>
    <w:rsid w:val="00EA2019"/>
    <w:rsid w:val="00EA3819"/>
    <w:rsid w:val="00EA53C1"/>
    <w:rsid w:val="00EA7128"/>
    <w:rsid w:val="00EB0973"/>
    <w:rsid w:val="00EB135D"/>
    <w:rsid w:val="00EB1745"/>
    <w:rsid w:val="00EB199A"/>
    <w:rsid w:val="00EB1D60"/>
    <w:rsid w:val="00EB22CA"/>
    <w:rsid w:val="00EB2623"/>
    <w:rsid w:val="00EB2EDC"/>
    <w:rsid w:val="00EB30F4"/>
    <w:rsid w:val="00EB3B4B"/>
    <w:rsid w:val="00EB3D09"/>
    <w:rsid w:val="00EB4477"/>
    <w:rsid w:val="00EB480F"/>
    <w:rsid w:val="00EB5A94"/>
    <w:rsid w:val="00EC1B86"/>
    <w:rsid w:val="00EC28E6"/>
    <w:rsid w:val="00EC44AE"/>
    <w:rsid w:val="00EC4A62"/>
    <w:rsid w:val="00EC551E"/>
    <w:rsid w:val="00EC5C7E"/>
    <w:rsid w:val="00EC6D15"/>
    <w:rsid w:val="00EC7D0F"/>
    <w:rsid w:val="00ED1861"/>
    <w:rsid w:val="00ED19E6"/>
    <w:rsid w:val="00ED1BDA"/>
    <w:rsid w:val="00ED230D"/>
    <w:rsid w:val="00ED455E"/>
    <w:rsid w:val="00ED477A"/>
    <w:rsid w:val="00ED4980"/>
    <w:rsid w:val="00ED5A79"/>
    <w:rsid w:val="00ED7385"/>
    <w:rsid w:val="00ED7DBF"/>
    <w:rsid w:val="00ED7F25"/>
    <w:rsid w:val="00EE0BF9"/>
    <w:rsid w:val="00EE13F4"/>
    <w:rsid w:val="00EE2691"/>
    <w:rsid w:val="00EE368B"/>
    <w:rsid w:val="00EE4B2D"/>
    <w:rsid w:val="00EE4B6C"/>
    <w:rsid w:val="00EE5634"/>
    <w:rsid w:val="00EE6209"/>
    <w:rsid w:val="00EE6637"/>
    <w:rsid w:val="00EE733A"/>
    <w:rsid w:val="00EE756C"/>
    <w:rsid w:val="00EF01CE"/>
    <w:rsid w:val="00EF1501"/>
    <w:rsid w:val="00EF578E"/>
    <w:rsid w:val="00EF767C"/>
    <w:rsid w:val="00F00911"/>
    <w:rsid w:val="00F016EC"/>
    <w:rsid w:val="00F0274A"/>
    <w:rsid w:val="00F028CC"/>
    <w:rsid w:val="00F02923"/>
    <w:rsid w:val="00F02BAA"/>
    <w:rsid w:val="00F03EDD"/>
    <w:rsid w:val="00F04C17"/>
    <w:rsid w:val="00F05175"/>
    <w:rsid w:val="00F05E0D"/>
    <w:rsid w:val="00F0604C"/>
    <w:rsid w:val="00F07462"/>
    <w:rsid w:val="00F0754F"/>
    <w:rsid w:val="00F07832"/>
    <w:rsid w:val="00F10535"/>
    <w:rsid w:val="00F10721"/>
    <w:rsid w:val="00F10B67"/>
    <w:rsid w:val="00F11A30"/>
    <w:rsid w:val="00F12BF0"/>
    <w:rsid w:val="00F14137"/>
    <w:rsid w:val="00F149CB"/>
    <w:rsid w:val="00F14DD1"/>
    <w:rsid w:val="00F16FBF"/>
    <w:rsid w:val="00F17307"/>
    <w:rsid w:val="00F178E6"/>
    <w:rsid w:val="00F17D8C"/>
    <w:rsid w:val="00F20F65"/>
    <w:rsid w:val="00F233DE"/>
    <w:rsid w:val="00F23BC0"/>
    <w:rsid w:val="00F243CF"/>
    <w:rsid w:val="00F25F9B"/>
    <w:rsid w:val="00F262DA"/>
    <w:rsid w:val="00F30861"/>
    <w:rsid w:val="00F3197D"/>
    <w:rsid w:val="00F32271"/>
    <w:rsid w:val="00F34426"/>
    <w:rsid w:val="00F34602"/>
    <w:rsid w:val="00F34951"/>
    <w:rsid w:val="00F35C01"/>
    <w:rsid w:val="00F376B7"/>
    <w:rsid w:val="00F416CD"/>
    <w:rsid w:val="00F430AE"/>
    <w:rsid w:val="00F43659"/>
    <w:rsid w:val="00F4630A"/>
    <w:rsid w:val="00F4790A"/>
    <w:rsid w:val="00F53DAD"/>
    <w:rsid w:val="00F54740"/>
    <w:rsid w:val="00F550E3"/>
    <w:rsid w:val="00F55710"/>
    <w:rsid w:val="00F55BD0"/>
    <w:rsid w:val="00F56887"/>
    <w:rsid w:val="00F57920"/>
    <w:rsid w:val="00F60E7F"/>
    <w:rsid w:val="00F61499"/>
    <w:rsid w:val="00F616C4"/>
    <w:rsid w:val="00F616EA"/>
    <w:rsid w:val="00F6193A"/>
    <w:rsid w:val="00F61A3F"/>
    <w:rsid w:val="00F61BD0"/>
    <w:rsid w:val="00F625D2"/>
    <w:rsid w:val="00F62975"/>
    <w:rsid w:val="00F62D3C"/>
    <w:rsid w:val="00F63F71"/>
    <w:rsid w:val="00F640B6"/>
    <w:rsid w:val="00F6433A"/>
    <w:rsid w:val="00F65840"/>
    <w:rsid w:val="00F65DEC"/>
    <w:rsid w:val="00F67667"/>
    <w:rsid w:val="00F67EF2"/>
    <w:rsid w:val="00F7022C"/>
    <w:rsid w:val="00F71363"/>
    <w:rsid w:val="00F7485F"/>
    <w:rsid w:val="00F7529B"/>
    <w:rsid w:val="00F75B13"/>
    <w:rsid w:val="00F76202"/>
    <w:rsid w:val="00F76C25"/>
    <w:rsid w:val="00F76D3B"/>
    <w:rsid w:val="00F804F7"/>
    <w:rsid w:val="00F814F0"/>
    <w:rsid w:val="00F82129"/>
    <w:rsid w:val="00F82DB8"/>
    <w:rsid w:val="00F8304A"/>
    <w:rsid w:val="00F83234"/>
    <w:rsid w:val="00F8445B"/>
    <w:rsid w:val="00F859C3"/>
    <w:rsid w:val="00F86B6A"/>
    <w:rsid w:val="00F874CE"/>
    <w:rsid w:val="00F87833"/>
    <w:rsid w:val="00F915EE"/>
    <w:rsid w:val="00F919CD"/>
    <w:rsid w:val="00F94580"/>
    <w:rsid w:val="00F9488F"/>
    <w:rsid w:val="00F969E7"/>
    <w:rsid w:val="00F96D12"/>
    <w:rsid w:val="00F973B3"/>
    <w:rsid w:val="00F97477"/>
    <w:rsid w:val="00F97724"/>
    <w:rsid w:val="00FA16CC"/>
    <w:rsid w:val="00FA18D2"/>
    <w:rsid w:val="00FA2B81"/>
    <w:rsid w:val="00FA2FBB"/>
    <w:rsid w:val="00FA4F6C"/>
    <w:rsid w:val="00FA513D"/>
    <w:rsid w:val="00FA5B7F"/>
    <w:rsid w:val="00FA5CE8"/>
    <w:rsid w:val="00FA6AB2"/>
    <w:rsid w:val="00FB19B2"/>
    <w:rsid w:val="00FB1F61"/>
    <w:rsid w:val="00FB3B72"/>
    <w:rsid w:val="00FB3DEF"/>
    <w:rsid w:val="00FB4492"/>
    <w:rsid w:val="00FB4E7D"/>
    <w:rsid w:val="00FB5B08"/>
    <w:rsid w:val="00FB5B80"/>
    <w:rsid w:val="00FB5F6C"/>
    <w:rsid w:val="00FB6759"/>
    <w:rsid w:val="00FB7107"/>
    <w:rsid w:val="00FB7142"/>
    <w:rsid w:val="00FC075C"/>
    <w:rsid w:val="00FC15BF"/>
    <w:rsid w:val="00FC1A76"/>
    <w:rsid w:val="00FC240C"/>
    <w:rsid w:val="00FC43D0"/>
    <w:rsid w:val="00FC4868"/>
    <w:rsid w:val="00FC5F21"/>
    <w:rsid w:val="00FC60AA"/>
    <w:rsid w:val="00FC6AA5"/>
    <w:rsid w:val="00FC71FD"/>
    <w:rsid w:val="00FC7EF7"/>
    <w:rsid w:val="00FD449A"/>
    <w:rsid w:val="00FD5262"/>
    <w:rsid w:val="00FD5C9C"/>
    <w:rsid w:val="00FD72F4"/>
    <w:rsid w:val="00FD7F13"/>
    <w:rsid w:val="00FD7FA4"/>
    <w:rsid w:val="00FE048B"/>
    <w:rsid w:val="00FE116B"/>
    <w:rsid w:val="00FE1F52"/>
    <w:rsid w:val="00FE206B"/>
    <w:rsid w:val="00FE2DE8"/>
    <w:rsid w:val="00FE31DF"/>
    <w:rsid w:val="00FE34D2"/>
    <w:rsid w:val="00FE47F5"/>
    <w:rsid w:val="00FE5903"/>
    <w:rsid w:val="00FE5F5A"/>
    <w:rsid w:val="00FE603F"/>
    <w:rsid w:val="00FE6553"/>
    <w:rsid w:val="00FE67E9"/>
    <w:rsid w:val="00FF108F"/>
    <w:rsid w:val="00FF2282"/>
    <w:rsid w:val="00FF2E3F"/>
    <w:rsid w:val="00FF3874"/>
    <w:rsid w:val="00FF4839"/>
    <w:rsid w:val="00FF55F2"/>
    <w:rsid w:val="00FF6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2289"/>
    <o:shapelayout v:ext="edit">
      <o:idmap v:ext="edit" data="1"/>
    </o:shapelayout>
  </w:shapeDefaults>
  <w:decimalSymbol w:val="."/>
  <w:listSeparator w:val=","/>
  <w14:docId w14:val="6E55F87D"/>
  <w15:chartTrackingRefBased/>
  <w15:docId w15:val="{DD23017E-47BD-408C-A406-D2115EE1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E1B56"/>
    <w:rPr>
      <w:color w:val="0000FF"/>
      <w:u w:val="single"/>
    </w:rPr>
  </w:style>
  <w:style w:type="paragraph" w:styleId="Header">
    <w:name w:val="header"/>
    <w:basedOn w:val="Normal"/>
    <w:rsid w:val="00C33DE7"/>
    <w:pPr>
      <w:tabs>
        <w:tab w:val="center" w:pos="4320"/>
        <w:tab w:val="right" w:pos="8640"/>
      </w:tabs>
    </w:pPr>
  </w:style>
  <w:style w:type="paragraph" w:styleId="Footer">
    <w:name w:val="footer"/>
    <w:basedOn w:val="Normal"/>
    <w:rsid w:val="00C33DE7"/>
    <w:pPr>
      <w:tabs>
        <w:tab w:val="center" w:pos="4320"/>
        <w:tab w:val="right" w:pos="8640"/>
      </w:tabs>
    </w:pPr>
  </w:style>
  <w:style w:type="character" w:styleId="PageNumber">
    <w:name w:val="page number"/>
    <w:basedOn w:val="DefaultParagraphFont"/>
    <w:rsid w:val="00C33DE7"/>
  </w:style>
  <w:style w:type="paragraph" w:styleId="BalloonText">
    <w:name w:val="Balloon Text"/>
    <w:basedOn w:val="Normal"/>
    <w:semiHidden/>
    <w:rsid w:val="00885F6F"/>
    <w:rPr>
      <w:rFonts w:ascii="Tahoma" w:hAnsi="Tahoma" w:cs="Tahoma"/>
      <w:sz w:val="16"/>
      <w:szCs w:val="16"/>
    </w:rPr>
  </w:style>
  <w:style w:type="character" w:styleId="FollowedHyperlink">
    <w:name w:val="FollowedHyperlink"/>
    <w:rsid w:val="00885F6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h.edu/finance/pages/References.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h.edu/finance/pages/Reference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enacctg@Central.U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521</Words>
  <Characters>3188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Period 998 FAQs</vt:lpstr>
    </vt:vector>
  </TitlesOfParts>
  <Company>University of Houston</Company>
  <LinksUpToDate>false</LinksUpToDate>
  <CharactersWithSpaces>3702</CharactersWithSpaces>
  <SharedDoc>false</SharedDoc>
  <HLinks>
    <vt:vector size="18" baseType="variant">
      <vt:variant>
        <vt:i4>6160446</vt:i4>
      </vt:variant>
      <vt:variant>
        <vt:i4>6</vt:i4>
      </vt:variant>
      <vt:variant>
        <vt:i4>0</vt:i4>
      </vt:variant>
      <vt:variant>
        <vt:i4>5</vt:i4>
      </vt:variant>
      <vt:variant>
        <vt:lpwstr>mailto:mdavila5@uh.edu</vt:lpwstr>
      </vt:variant>
      <vt:variant>
        <vt:lpwstr/>
      </vt:variant>
      <vt:variant>
        <vt:i4>2359416</vt:i4>
      </vt:variant>
      <vt:variant>
        <vt:i4>3</vt:i4>
      </vt:variant>
      <vt:variant>
        <vt:i4>0</vt:i4>
      </vt:variant>
      <vt:variant>
        <vt:i4>5</vt:i4>
      </vt:variant>
      <vt:variant>
        <vt:lpwstr>http://www.uh.edu/finance/pages/References.htm</vt:lpwstr>
      </vt:variant>
      <vt:variant>
        <vt:lpwstr/>
      </vt:variant>
      <vt:variant>
        <vt:i4>2359416</vt:i4>
      </vt:variant>
      <vt:variant>
        <vt:i4>0</vt:i4>
      </vt:variant>
      <vt:variant>
        <vt:i4>0</vt:i4>
      </vt:variant>
      <vt:variant>
        <vt:i4>5</vt:i4>
      </vt:variant>
      <vt:variant>
        <vt:lpwstr>http://www.uh.edu/finance/pages/References.htm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Period 998 FAQs</dc:title>
  <dc:subject/>
  <dc:creator>glisson</dc:creator>
  <cp:keywords/>
  <cp:lastModifiedBy>Walker, Shantel</cp:lastModifiedBy>
  <cp:revision>2</cp:revision>
  <cp:lastPrinted>2007-07-16T16:29:00Z</cp:lastPrinted>
  <dcterms:created xsi:type="dcterms:W3CDTF">2026-06-04T21:24:00Z</dcterms:created>
  <dcterms:modified xsi:type="dcterms:W3CDTF">2026-06-04T21:24:00Z</dcterms:modified>
</cp:coreProperties>
</file>